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9F8" w:rsidRPr="009C290B" w:rsidRDefault="00495F89" w:rsidP="009C290B">
      <w:pPr>
        <w:jc w:val="center"/>
        <w:rPr>
          <w:sz w:val="40"/>
        </w:rPr>
      </w:pPr>
      <w:r w:rsidRPr="009C290B">
        <w:rPr>
          <w:sz w:val="40"/>
        </w:rPr>
        <w:t>201</w:t>
      </w:r>
      <w:r w:rsidRPr="009C290B">
        <w:rPr>
          <w:rFonts w:hint="eastAsia"/>
          <w:sz w:val="40"/>
        </w:rPr>
        <w:t>6</w:t>
      </w:r>
      <w:r w:rsidRPr="009C290B">
        <w:rPr>
          <w:rFonts w:hint="eastAsia"/>
          <w:sz w:val="40"/>
        </w:rPr>
        <w:t>年度浙江省哲学社会科学重点研究基地</w:t>
      </w:r>
    </w:p>
    <w:p w:rsidR="009C290B" w:rsidRDefault="00495F89" w:rsidP="009C290B">
      <w:pPr>
        <w:jc w:val="center"/>
        <w:rPr>
          <w:sz w:val="40"/>
        </w:rPr>
      </w:pPr>
      <w:r w:rsidRPr="009C290B">
        <w:rPr>
          <w:rFonts w:hint="eastAsia"/>
          <w:sz w:val="40"/>
        </w:rPr>
        <w:t>“浙江省浙江历史文化研究中心”</w:t>
      </w:r>
    </w:p>
    <w:p w:rsidR="002F19F8" w:rsidRPr="009C290B" w:rsidRDefault="00495F89" w:rsidP="009C290B">
      <w:pPr>
        <w:jc w:val="center"/>
        <w:rPr>
          <w:sz w:val="40"/>
        </w:rPr>
      </w:pPr>
      <w:r w:rsidRPr="009C290B">
        <w:rPr>
          <w:rFonts w:hint="eastAsia"/>
          <w:sz w:val="40"/>
        </w:rPr>
        <w:t>课题申报通知</w:t>
      </w:r>
    </w:p>
    <w:p w:rsidR="009C290B" w:rsidRDefault="009C290B" w:rsidP="009C290B"/>
    <w:p w:rsidR="009C290B" w:rsidRPr="009C290B" w:rsidRDefault="009C290B" w:rsidP="009C290B"/>
    <w:p w:rsidR="002F19F8" w:rsidRDefault="00495F8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各有关单位研究人员：</w:t>
      </w:r>
    </w:p>
    <w:p w:rsidR="002F19F8" w:rsidRDefault="00495F89">
      <w:pPr>
        <w:ind w:firstLine="570"/>
        <w:rPr>
          <w:sz w:val="28"/>
          <w:szCs w:val="28"/>
        </w:rPr>
      </w:pPr>
      <w:r>
        <w:rPr>
          <w:rFonts w:ascii="宋体" w:hAnsi="宋体" w:cs="Arial" w:hint="eastAsia"/>
          <w:kern w:val="0"/>
          <w:sz w:val="28"/>
          <w:szCs w:val="28"/>
        </w:rPr>
        <w:t>根据省社科联关于做好2016年度省哲学社会科学重点研究基地课题申报工作的通知精神，浙江省</w:t>
      </w:r>
      <w:r>
        <w:rPr>
          <w:rFonts w:ascii="宋体" w:hAnsi="宋体" w:hint="eastAsia"/>
          <w:sz w:val="28"/>
          <w:szCs w:val="28"/>
        </w:rPr>
        <w:t>浙</w:t>
      </w:r>
      <w:r>
        <w:rPr>
          <w:rFonts w:hint="eastAsia"/>
          <w:sz w:val="28"/>
          <w:szCs w:val="28"/>
        </w:rPr>
        <w:t>江历史文化研究中心（以下简称“中心”）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年课题申报即日开始。现将有关事项通知如下：</w:t>
      </w:r>
    </w:p>
    <w:p w:rsidR="002F19F8" w:rsidRDefault="00495F89">
      <w:pPr>
        <w:ind w:firstLine="570"/>
        <w:rPr>
          <w:sz w:val="28"/>
          <w:szCs w:val="28"/>
        </w:rPr>
      </w:pPr>
      <w:r>
        <w:rPr>
          <w:rFonts w:hint="eastAsia"/>
          <w:sz w:val="28"/>
          <w:szCs w:val="28"/>
        </w:rPr>
        <w:t>本中心为浙江省哲学社会科学重点研究基地，依托单位是浙江省社会科学院。研究方向为：</w:t>
      </w:r>
      <w:r>
        <w:rPr>
          <w:rFonts w:hint="eastAsia"/>
          <w:b/>
          <w:sz w:val="28"/>
          <w:szCs w:val="28"/>
        </w:rPr>
        <w:t>浙学研究、浙江名人研究、浙江地方史研究、浙江清代民国文学研究。</w:t>
      </w:r>
      <w:r>
        <w:rPr>
          <w:rFonts w:hint="eastAsia"/>
          <w:sz w:val="28"/>
          <w:szCs w:val="28"/>
        </w:rPr>
        <w:t>不符合上述研究方向的课题申请恕不受理。</w:t>
      </w:r>
    </w:p>
    <w:p w:rsidR="002F19F8" w:rsidRDefault="00495F89">
      <w:pPr>
        <w:ind w:firstLine="570"/>
        <w:rPr>
          <w:rFonts w:ascii="宋体" w:hAnsi="宋体"/>
          <w:b/>
          <w:color w:val="000000"/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、课题性质：通过基地评审的课题为中心自设课题，约</w:t>
      </w: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项，在此基础上通过省社联评审</w:t>
      </w:r>
      <w:r>
        <w:rPr>
          <w:rFonts w:ascii="宋体" w:hAnsi="宋体" w:hint="eastAsia"/>
          <w:color w:val="000000"/>
          <w:sz w:val="28"/>
          <w:szCs w:val="28"/>
        </w:rPr>
        <w:t>立项的课题为省社科规划课题，总数约3——7项。</w:t>
      </w:r>
      <w:r>
        <w:rPr>
          <w:rFonts w:ascii="宋体" w:hAnsi="宋体" w:hint="eastAsia"/>
          <w:b/>
          <w:color w:val="000000"/>
          <w:sz w:val="28"/>
          <w:szCs w:val="28"/>
        </w:rPr>
        <w:t>但不</w:t>
      </w:r>
      <w:proofErr w:type="gramStart"/>
      <w:r>
        <w:rPr>
          <w:rFonts w:ascii="宋体" w:hAnsi="宋体" w:hint="eastAsia"/>
          <w:b/>
          <w:color w:val="000000"/>
          <w:sz w:val="28"/>
          <w:szCs w:val="28"/>
        </w:rPr>
        <w:t>愿意仅立为</w:t>
      </w:r>
      <w:proofErr w:type="gramEnd"/>
      <w:r>
        <w:rPr>
          <w:rFonts w:ascii="宋体" w:hAnsi="宋体" w:hint="eastAsia"/>
          <w:b/>
          <w:color w:val="000000"/>
          <w:sz w:val="28"/>
          <w:szCs w:val="28"/>
        </w:rPr>
        <w:t>中心自设课题的请事先声明。</w:t>
      </w:r>
    </w:p>
    <w:p w:rsidR="002F19F8" w:rsidRDefault="00495F89">
      <w:pPr>
        <w:ind w:firstLine="570"/>
        <w:rPr>
          <w:rFonts w:ascii="宋体" w:hAnsi="宋体"/>
          <w:color w:val="FF00FF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2、经费支持：课题一经评审通过即按本中心课题经费标准拨付50%，按申报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书目标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完成课题写作并公开发表出版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color w:val="000000"/>
          <w:sz w:val="28"/>
          <w:szCs w:val="28"/>
        </w:rPr>
        <w:t>或完成专著写作</w:t>
      </w:r>
      <w:r>
        <w:rPr>
          <w:rFonts w:ascii="宋体" w:hAnsi="宋体" w:hint="eastAsia"/>
          <w:sz w:val="28"/>
          <w:szCs w:val="28"/>
        </w:rPr>
        <w:t>并</w:t>
      </w:r>
      <w:r>
        <w:rPr>
          <w:rFonts w:ascii="宋体" w:hAnsi="宋体" w:hint="eastAsia"/>
          <w:color w:val="000000"/>
          <w:sz w:val="28"/>
          <w:szCs w:val="28"/>
        </w:rPr>
        <w:t>经中心审稿达到出版水平的，再行拨付50%。课题经费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一般课题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为0.8—2万，重点课题为1.5—3万，</w:t>
      </w:r>
      <w:r>
        <w:rPr>
          <w:rFonts w:ascii="宋体" w:hAnsi="宋体" w:hint="eastAsia"/>
          <w:sz w:val="28"/>
          <w:szCs w:val="28"/>
        </w:rPr>
        <w:t>重大课题为5—8万。</w:t>
      </w:r>
      <w:r>
        <w:rPr>
          <w:rFonts w:ascii="宋体" w:hAnsi="宋体" w:hint="eastAsia"/>
          <w:color w:val="000000"/>
          <w:sz w:val="28"/>
          <w:szCs w:val="28"/>
        </w:rPr>
        <w:t>课题被省规划立项的，课题经费按浙江省社会科学界联合会下发的【2016】12号文件《关于做好2016年度浙江省哲学社会科学重点（培育）研究基地课题申报工作的通知》规定执行。经费可以拨付到承担人所属单</w:t>
      </w:r>
      <w:r>
        <w:rPr>
          <w:rFonts w:ascii="宋体" w:hAnsi="宋体" w:hint="eastAsia"/>
          <w:color w:val="000000"/>
          <w:sz w:val="28"/>
          <w:szCs w:val="28"/>
        </w:rPr>
        <w:lastRenderedPageBreak/>
        <w:t>位科研管理部门。在本院报销的必须严格遵守本院相关规定。</w:t>
      </w:r>
    </w:p>
    <w:p w:rsidR="002F19F8" w:rsidRDefault="00495F89">
      <w:pPr>
        <w:ind w:firstLine="570"/>
        <w:rPr>
          <w:rFonts w:ascii="宋体" w:hAnsi="宋体"/>
          <w:color w:val="000000"/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、申报要求：参照《课题指南》（附件一），符合中心研究方向，尽力在研究内容、方法、材料上有所创新。</w:t>
      </w:r>
      <w:r>
        <w:rPr>
          <w:rFonts w:ascii="宋体" w:hAnsi="宋体" w:hint="eastAsia"/>
          <w:color w:val="000000"/>
          <w:sz w:val="28"/>
          <w:szCs w:val="28"/>
        </w:rPr>
        <w:t>每个课题负责人只能申报一项中心课题。已承担国家社科基金项目、浙江省社科规划课题（包括中心课题、浙江文化研究工程等）未完成者，不得申报本年度课题。成果形式是论文的，至少要两篇。课题完成时间：论文一般不超过1年，专著一般不超过3年。研究时间从课题立项日计算。到期未完成者，一律撤题，并退还科研经费。</w:t>
      </w:r>
    </w:p>
    <w:p w:rsidR="002F19F8" w:rsidRDefault="00495F89">
      <w:pPr>
        <w:ind w:firstLine="57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4、成果标注：研究论文和学术专著的成果必须标注“</w:t>
      </w:r>
      <w:r>
        <w:rPr>
          <w:rFonts w:ascii="宋体" w:hAnsi="宋体" w:hint="eastAsia"/>
          <w:b/>
          <w:sz w:val="28"/>
          <w:szCs w:val="28"/>
        </w:rPr>
        <w:t>浙江省哲学社会科学重点研究基地·浙江省浙江历史文化研究中心课题成果”</w:t>
      </w:r>
      <w:r>
        <w:rPr>
          <w:rFonts w:ascii="宋体" w:hAnsi="宋体" w:hint="eastAsia"/>
          <w:sz w:val="28"/>
          <w:szCs w:val="28"/>
        </w:rPr>
        <w:t>等字样。</w:t>
      </w:r>
    </w:p>
    <w:p w:rsidR="002F19F8" w:rsidRDefault="00495F89">
      <w:pPr>
        <w:ind w:firstLineChars="200" w:firstLine="560"/>
        <w:rPr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5、申报材料：《申报表》1式2份、《课题设计论证活页》1式10份及电子文档。</w:t>
      </w:r>
      <w:hyperlink r:id="rId9" w:history="1">
        <w:r>
          <w:rPr>
            <w:rStyle w:val="a3"/>
            <w:rFonts w:ascii="宋体" w:hAnsi="宋体" w:hint="eastAsia"/>
            <w:sz w:val="28"/>
            <w:szCs w:val="28"/>
          </w:rPr>
          <w:t>电子文档发送至邮箱</w:t>
        </w:r>
        <w:r>
          <w:rPr>
            <w:rStyle w:val="a3"/>
            <w:sz w:val="28"/>
            <w:szCs w:val="28"/>
          </w:rPr>
          <w:t>coldname@126.com</w:t>
        </w:r>
      </w:hyperlink>
      <w:r>
        <w:rPr>
          <w:rFonts w:ascii="宋体" w:hAnsi="宋体" w:hint="eastAsia"/>
          <w:color w:val="000000"/>
          <w:sz w:val="28"/>
          <w:szCs w:val="28"/>
        </w:rPr>
        <w:t>。申报表和活页一律</w:t>
      </w:r>
      <w:r>
        <w:rPr>
          <w:rFonts w:ascii="宋体" w:hAnsi="宋体" w:hint="eastAsia"/>
          <w:bCs/>
          <w:color w:val="000000"/>
          <w:sz w:val="28"/>
          <w:szCs w:val="28"/>
        </w:rPr>
        <w:t>双面打印，左侧装订</w:t>
      </w:r>
      <w:r>
        <w:rPr>
          <w:rFonts w:ascii="宋体" w:hAnsi="宋体" w:hint="eastAsia"/>
          <w:color w:val="000000"/>
          <w:sz w:val="28"/>
          <w:szCs w:val="28"/>
        </w:rPr>
        <w:t>。纸质文本需签名并按要求加盖单位</w:t>
      </w:r>
      <w:r>
        <w:rPr>
          <w:rFonts w:ascii="宋体" w:hAnsi="宋体" w:hint="eastAsia"/>
          <w:sz w:val="28"/>
          <w:szCs w:val="28"/>
        </w:rPr>
        <w:t>公</w:t>
      </w:r>
      <w:r>
        <w:rPr>
          <w:rFonts w:ascii="宋体" w:hAnsi="宋体" w:hint="eastAsia"/>
          <w:color w:val="000000"/>
          <w:sz w:val="28"/>
          <w:szCs w:val="28"/>
        </w:rPr>
        <w:t>章后邮寄给我们。</w:t>
      </w:r>
      <w:r>
        <w:rPr>
          <w:rFonts w:hint="eastAsia"/>
          <w:sz w:val="28"/>
          <w:szCs w:val="28"/>
        </w:rPr>
        <w:t>时间截止到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日。</w:t>
      </w:r>
    </w:p>
    <w:p w:rsidR="002F19F8" w:rsidRDefault="00495F89" w:rsidP="009C290B">
      <w:pPr>
        <w:ind w:firstLineChars="200" w:firstLine="562"/>
        <w:rPr>
          <w:rFonts w:eastAsia="宋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、特别注意：从</w:t>
      </w:r>
      <w:r>
        <w:rPr>
          <w:rFonts w:hint="eastAsia"/>
          <w:b/>
          <w:bCs/>
          <w:sz w:val="28"/>
          <w:szCs w:val="28"/>
        </w:rPr>
        <w:t>2016</w:t>
      </w:r>
      <w:r>
        <w:rPr>
          <w:rFonts w:hint="eastAsia"/>
          <w:b/>
          <w:bCs/>
          <w:sz w:val="28"/>
          <w:szCs w:val="28"/>
        </w:rPr>
        <w:t>年起，将全面启用网上平台“浙江省社联管理系统”（</w:t>
      </w:r>
      <w:r>
        <w:rPr>
          <w:rFonts w:hint="eastAsia"/>
          <w:b/>
          <w:bCs/>
          <w:sz w:val="28"/>
          <w:szCs w:val="28"/>
        </w:rPr>
        <w:t>http://zjskw.gov.cn/zjsklxmsb/</w:t>
      </w:r>
      <w:r>
        <w:rPr>
          <w:rFonts w:hint="eastAsia"/>
          <w:b/>
          <w:bCs/>
          <w:sz w:val="28"/>
          <w:szCs w:val="28"/>
        </w:rPr>
        <w:t>）完成申报。在提交纸质材料的基础上，同步完成网上申报材料的填报。网上平台使用说明请参看附件</w:t>
      </w:r>
      <w:r>
        <w:rPr>
          <w:rFonts w:hint="eastAsia"/>
          <w:b/>
          <w:bCs/>
          <w:sz w:val="28"/>
          <w:szCs w:val="28"/>
        </w:rPr>
        <w:t>3</w:t>
      </w:r>
    </w:p>
    <w:p w:rsidR="002F19F8" w:rsidRDefault="00495F89">
      <w:pPr>
        <w:ind w:firstLine="57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地址：杭州市凤起路620号行政中心11号楼浙江省社科院浙江历史文化研究中心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color w:val="000000"/>
          <w:sz w:val="28"/>
          <w:szCs w:val="28"/>
        </w:rPr>
        <w:t>邮编：310007</w:t>
      </w:r>
    </w:p>
    <w:p w:rsidR="002F19F8" w:rsidRDefault="00495F89">
      <w:pPr>
        <w:ind w:firstLine="57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 xml:space="preserve">联系电话：87053212  </w:t>
      </w:r>
    </w:p>
    <w:p w:rsidR="002F19F8" w:rsidRDefault="00495F89">
      <w:pPr>
        <w:ind w:firstLine="57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lastRenderedPageBreak/>
        <w:t xml:space="preserve">联系人：吴  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寒</w:t>
      </w:r>
      <w:proofErr w:type="gramEnd"/>
    </w:p>
    <w:p w:rsidR="002F19F8" w:rsidRDefault="00495F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2F19F8" w:rsidRDefault="00495F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</w:t>
      </w:r>
      <w:r>
        <w:rPr>
          <w:rFonts w:hint="eastAsia"/>
          <w:sz w:val="28"/>
          <w:szCs w:val="28"/>
        </w:rPr>
        <w:t>浙江历史文化研究中心</w:t>
      </w:r>
    </w:p>
    <w:p w:rsidR="002F19F8" w:rsidRDefault="00495F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201</w:t>
      </w:r>
      <w:r w:rsidR="00AE37BB">
        <w:rPr>
          <w:rFonts w:hint="eastAsia"/>
          <w:sz w:val="28"/>
          <w:szCs w:val="28"/>
        </w:rPr>
        <w:t>6</w:t>
      </w:r>
      <w:bookmarkStart w:id="0" w:name="_GoBack"/>
      <w:bookmarkEnd w:id="0"/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</w:p>
    <w:p w:rsidR="002F19F8" w:rsidRDefault="002F19F8">
      <w:pPr>
        <w:rPr>
          <w:sz w:val="28"/>
          <w:szCs w:val="28"/>
        </w:rPr>
      </w:pPr>
    </w:p>
    <w:p w:rsidR="002F19F8" w:rsidRDefault="00495F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附件一：课题指南</w:t>
      </w:r>
    </w:p>
    <w:p w:rsidR="002F19F8" w:rsidRDefault="00495F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附件二：课题申报表</w:t>
      </w:r>
    </w:p>
    <w:p w:rsidR="002F19F8" w:rsidRDefault="00495F89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附件三：浙江省社科</w:t>
      </w:r>
      <w:proofErr w:type="gramStart"/>
      <w:r>
        <w:rPr>
          <w:rFonts w:hint="eastAsia"/>
          <w:sz w:val="28"/>
          <w:szCs w:val="28"/>
        </w:rPr>
        <w:t>联项目</w:t>
      </w:r>
      <w:proofErr w:type="gramEnd"/>
      <w:r>
        <w:rPr>
          <w:rFonts w:hint="eastAsia"/>
          <w:sz w:val="28"/>
          <w:szCs w:val="28"/>
        </w:rPr>
        <w:t>申报管理系统普通用户使用说明</w:t>
      </w:r>
    </w:p>
    <w:p w:rsidR="002F19F8" w:rsidRDefault="002F19F8"/>
    <w:p w:rsidR="002F19F8" w:rsidRDefault="002F19F8"/>
    <w:p w:rsidR="002F19F8" w:rsidRDefault="002F19F8"/>
    <w:p w:rsidR="002F19F8" w:rsidRDefault="002F19F8"/>
    <w:p w:rsidR="002F19F8" w:rsidRDefault="002F19F8"/>
    <w:p w:rsidR="002F19F8" w:rsidRDefault="00495F89">
      <w:r>
        <w:br w:type="page"/>
      </w:r>
    </w:p>
    <w:p w:rsidR="002F19F8" w:rsidRDefault="00495F89">
      <w:pPr>
        <w:pStyle w:val="1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lastRenderedPageBreak/>
        <w:t>附件一：</w:t>
      </w:r>
    </w:p>
    <w:p w:rsidR="002F19F8" w:rsidRDefault="00495F89">
      <w:pPr>
        <w:pStyle w:val="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2016</w:t>
      </w:r>
      <w:r>
        <w:rPr>
          <w:rFonts w:hint="eastAsia"/>
          <w:sz w:val="36"/>
          <w:szCs w:val="36"/>
        </w:rPr>
        <w:t>年度浙江历史文化研究中心课题指南</w:t>
      </w:r>
    </w:p>
    <w:p w:rsidR="002F19F8" w:rsidRDefault="00495F89">
      <w:pPr>
        <w:numPr>
          <w:ilvl w:val="0"/>
          <w:numId w:val="1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浙学研究</w:t>
      </w:r>
    </w:p>
    <w:p w:rsidR="002F19F8" w:rsidRDefault="00495F89">
      <w:pPr>
        <w:widowControl/>
        <w:spacing w:line="360" w:lineRule="auto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1、浙江思想流派及其典籍文献研究；</w:t>
      </w:r>
    </w:p>
    <w:p w:rsidR="002F19F8" w:rsidRDefault="00495F89">
      <w:pPr>
        <w:widowControl/>
        <w:spacing w:line="360" w:lineRule="auto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2、浙江宗教文化及其典籍文献研究；</w:t>
      </w:r>
    </w:p>
    <w:p w:rsidR="002F19F8" w:rsidRDefault="00495F89">
      <w:pPr>
        <w:widowControl/>
        <w:spacing w:line="360" w:lineRule="auto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3、浙江思想文化、宗教文化的现代阐释。</w:t>
      </w:r>
    </w:p>
    <w:p w:rsidR="002F19F8" w:rsidRDefault="00495F8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二、浙江人物研究</w:t>
      </w:r>
    </w:p>
    <w:p w:rsidR="002F19F8" w:rsidRDefault="00495F89"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1、浙江人口述史</w:t>
      </w:r>
    </w:p>
    <w:p w:rsidR="002F19F8" w:rsidRDefault="00495F89">
      <w:pPr>
        <w:spacing w:line="360" w:lineRule="auto"/>
        <w:ind w:firstLine="480"/>
        <w:rPr>
          <w:rFonts w:ascii="宋体" w:eastAsia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2、著名浙江人物研究</w:t>
      </w:r>
    </w:p>
    <w:p w:rsidR="002F19F8" w:rsidRDefault="00495F89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三、浙江地方史研究</w:t>
      </w:r>
    </w:p>
    <w:p w:rsidR="002F19F8" w:rsidRDefault="00495F89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、浙江文化史相关专题研究</w:t>
      </w:r>
    </w:p>
    <w:p w:rsidR="002F19F8" w:rsidRDefault="00495F89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、浙江经济思想史研究</w:t>
      </w:r>
    </w:p>
    <w:p w:rsidR="002F19F8" w:rsidRDefault="00495F89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、专门史史论研究</w:t>
      </w:r>
    </w:p>
    <w:p w:rsidR="002F19F8" w:rsidRDefault="00495F89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、钱塘江文化史研究</w:t>
      </w:r>
    </w:p>
    <w:p w:rsidR="002F19F8" w:rsidRDefault="00495F89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、杭州运河文化史研究</w:t>
      </w:r>
    </w:p>
    <w:p w:rsidR="002F19F8" w:rsidRDefault="00495F89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、南宋浙江文化史研究</w:t>
      </w:r>
    </w:p>
    <w:p w:rsidR="002F19F8" w:rsidRDefault="00495F89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四、清代民国文学研究</w:t>
      </w:r>
    </w:p>
    <w:p w:rsidR="002F19F8" w:rsidRDefault="00495F89">
      <w:pPr>
        <w:spacing w:line="360" w:lineRule="auto"/>
        <w:ind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、清代民国文学研究</w:t>
      </w:r>
    </w:p>
    <w:p w:rsidR="002F19F8" w:rsidRDefault="00495F89">
      <w:pPr>
        <w:spacing w:line="360" w:lineRule="auto"/>
        <w:ind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、清代浙江文学研究</w:t>
      </w:r>
    </w:p>
    <w:p w:rsidR="002F19F8" w:rsidRDefault="00495F89">
      <w:pPr>
        <w:spacing w:line="360" w:lineRule="auto"/>
        <w:ind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、民国浙江文学研究</w:t>
      </w:r>
    </w:p>
    <w:p w:rsidR="002F19F8" w:rsidRDefault="00495F89">
      <w:pPr>
        <w:spacing w:line="360" w:lineRule="auto"/>
        <w:ind w:left="480"/>
      </w:pPr>
      <w:r>
        <w:rPr>
          <w:rFonts w:hint="eastAsia"/>
          <w:sz w:val="28"/>
          <w:szCs w:val="28"/>
        </w:rPr>
        <w:t>欢迎有关浙江历史文化研究的其他选题。</w:t>
      </w:r>
    </w:p>
    <w:p w:rsidR="002F19F8" w:rsidRDefault="00495F89">
      <w:pPr>
        <w:spacing w:line="48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附件二：　　　　　　　　　　　　　　　　　　　　　　　　　编号：</w:t>
      </w:r>
    </w:p>
    <w:p w:rsidR="002F19F8" w:rsidRDefault="002F19F8">
      <w:pPr>
        <w:spacing w:line="480" w:lineRule="auto"/>
        <w:rPr>
          <w:rFonts w:ascii="宋体" w:hAnsi="宋体"/>
          <w:bCs/>
          <w:spacing w:val="20"/>
          <w:sz w:val="28"/>
          <w:szCs w:val="28"/>
        </w:rPr>
      </w:pPr>
    </w:p>
    <w:p w:rsidR="002F19F8" w:rsidRDefault="002F19F8">
      <w:pPr>
        <w:spacing w:line="480" w:lineRule="auto"/>
        <w:jc w:val="center"/>
        <w:rPr>
          <w:b/>
          <w:bCs/>
          <w:spacing w:val="20"/>
          <w:sz w:val="48"/>
          <w:szCs w:val="48"/>
        </w:rPr>
      </w:pPr>
    </w:p>
    <w:p w:rsidR="002F19F8" w:rsidRDefault="00495F89">
      <w:pPr>
        <w:adjustRightInd w:val="0"/>
        <w:snapToGrid w:val="0"/>
        <w:spacing w:line="360" w:lineRule="auto"/>
        <w:jc w:val="center"/>
        <w:rPr>
          <w:b/>
          <w:bCs/>
          <w:snapToGrid w:val="0"/>
          <w:kern w:val="0"/>
          <w:sz w:val="48"/>
          <w:szCs w:val="48"/>
        </w:rPr>
      </w:pPr>
      <w:r>
        <w:rPr>
          <w:rFonts w:hint="eastAsia"/>
          <w:b/>
          <w:bCs/>
          <w:snapToGrid w:val="0"/>
          <w:kern w:val="0"/>
          <w:sz w:val="48"/>
          <w:szCs w:val="48"/>
        </w:rPr>
        <w:t>浙江省哲学社会科学重点研究基地</w:t>
      </w:r>
    </w:p>
    <w:p w:rsidR="002F19F8" w:rsidRDefault="00495F89">
      <w:pPr>
        <w:adjustRightInd w:val="0"/>
        <w:snapToGrid w:val="0"/>
        <w:spacing w:line="360" w:lineRule="auto"/>
        <w:jc w:val="center"/>
        <w:rPr>
          <w:b/>
          <w:bCs/>
          <w:snapToGrid w:val="0"/>
          <w:spacing w:val="40"/>
          <w:kern w:val="0"/>
          <w:sz w:val="48"/>
          <w:szCs w:val="48"/>
        </w:rPr>
      </w:pPr>
      <w:r>
        <w:rPr>
          <w:rFonts w:hint="eastAsia"/>
          <w:b/>
          <w:bCs/>
          <w:snapToGrid w:val="0"/>
          <w:spacing w:val="40"/>
          <w:kern w:val="0"/>
          <w:sz w:val="48"/>
          <w:szCs w:val="48"/>
        </w:rPr>
        <w:t>课题申报表</w:t>
      </w:r>
    </w:p>
    <w:p w:rsidR="002F19F8" w:rsidRDefault="002F19F8">
      <w:pPr>
        <w:spacing w:line="480" w:lineRule="auto"/>
        <w:jc w:val="center"/>
        <w:rPr>
          <w:b/>
          <w:bCs/>
          <w:sz w:val="44"/>
          <w:szCs w:val="44"/>
        </w:rPr>
      </w:pPr>
    </w:p>
    <w:p w:rsidR="002F19F8" w:rsidRDefault="002F19F8">
      <w:pPr>
        <w:spacing w:line="480" w:lineRule="auto"/>
        <w:jc w:val="center"/>
        <w:rPr>
          <w:b/>
          <w:bCs/>
          <w:sz w:val="36"/>
          <w:szCs w:val="36"/>
        </w:rPr>
      </w:pPr>
    </w:p>
    <w:tbl>
      <w:tblPr>
        <w:tblW w:w="8599" w:type="dxa"/>
        <w:jc w:val="center"/>
        <w:tblInd w:w="-1139" w:type="dxa"/>
        <w:tblLayout w:type="fixed"/>
        <w:tblLook w:val="04A0" w:firstRow="1" w:lastRow="0" w:firstColumn="1" w:lastColumn="0" w:noHBand="0" w:noVBand="1"/>
      </w:tblPr>
      <w:tblGrid>
        <w:gridCol w:w="2173"/>
        <w:gridCol w:w="6426"/>
      </w:tblGrid>
      <w:tr w:rsidR="002F19F8">
        <w:trPr>
          <w:trHeight w:val="864"/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基地名称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　　　　　　　　　　　　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  <w:tr w:rsidR="002F19F8">
        <w:trPr>
          <w:trHeight w:val="792"/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课题名称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　　　　　　　　　　　　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  <w:tr w:rsidR="002F19F8">
        <w:trPr>
          <w:trHeight w:val="537"/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0"/>
                <w:szCs w:val="30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研究类型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□基础理论研究　　□应用对策研究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  <w:tr w:rsidR="002F19F8">
        <w:trPr>
          <w:trHeight w:val="450"/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成果形式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　　　　　　　　　　　　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  <w:tr w:rsidR="002F19F8">
        <w:trPr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课题负责人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　　　　　　　　　　　　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  <w:tr w:rsidR="002F19F8">
        <w:trPr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所在单位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　　　　　　　　　　　　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  <w:tr w:rsidR="002F19F8">
        <w:trPr>
          <w:jc w:val="center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jc w:val="distribute"/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eastAsia="楷体_GB2312" w:hint="eastAsia"/>
                <w:b/>
                <w:bCs/>
                <w:sz w:val="36"/>
                <w:szCs w:val="36"/>
              </w:rPr>
              <w:t>联系电话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19F8" w:rsidRDefault="00495F89">
            <w:pPr>
              <w:adjustRightInd w:val="0"/>
              <w:snapToGrid w:val="0"/>
              <w:spacing w:beforeLines="100" w:before="312" w:afterLines="50" w:after="156"/>
              <w:rPr>
                <w:rFonts w:eastAsia="楷体_GB2312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　　　　　　　　　　　　　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楷体_GB2312" w:hint="eastAsia"/>
                <w:b/>
                <w:bCs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楷体_GB2312"/>
                <w:b/>
                <w:bCs/>
                <w:sz w:val="36"/>
                <w:szCs w:val="36"/>
                <w:u w:val="single"/>
              </w:rPr>
              <w:t xml:space="preserve">   </w:t>
            </w:r>
          </w:p>
        </w:tc>
      </w:tr>
    </w:tbl>
    <w:p w:rsidR="002F19F8" w:rsidRDefault="002F19F8">
      <w:pPr>
        <w:spacing w:line="720" w:lineRule="auto"/>
        <w:rPr>
          <w:sz w:val="36"/>
          <w:szCs w:val="36"/>
        </w:rPr>
      </w:pPr>
    </w:p>
    <w:p w:rsidR="002F19F8" w:rsidRDefault="00495F89">
      <w:pPr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浙江省社科</w:t>
      </w:r>
      <w:proofErr w:type="gramStart"/>
      <w:r>
        <w:rPr>
          <w:rFonts w:hint="eastAsia"/>
          <w:sz w:val="36"/>
          <w:szCs w:val="36"/>
        </w:rPr>
        <w:t>联科研</w:t>
      </w:r>
      <w:proofErr w:type="gramEnd"/>
      <w:r>
        <w:rPr>
          <w:rFonts w:hint="eastAsia"/>
          <w:sz w:val="36"/>
          <w:szCs w:val="36"/>
        </w:rPr>
        <w:t>管理处印制</w:t>
      </w:r>
    </w:p>
    <w:p w:rsidR="002F19F8" w:rsidRDefault="00495F89">
      <w:pPr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20</w:t>
      </w:r>
      <w:r>
        <w:rPr>
          <w:rFonts w:hint="eastAsia"/>
          <w:sz w:val="36"/>
          <w:szCs w:val="36"/>
        </w:rPr>
        <w:t>16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5</w:t>
      </w:r>
      <w:r>
        <w:rPr>
          <w:rFonts w:hint="eastAsia"/>
          <w:sz w:val="36"/>
          <w:szCs w:val="36"/>
        </w:rPr>
        <w:t>月</w:t>
      </w:r>
    </w:p>
    <w:p w:rsidR="002F19F8" w:rsidRDefault="00495F89">
      <w:pPr>
        <w:adjustRightInd w:val="0"/>
        <w:snapToGrid w:val="0"/>
        <w:spacing w:line="324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lastRenderedPageBreak/>
        <w:t>申请者的承诺：</w:t>
      </w:r>
    </w:p>
    <w:p w:rsidR="002F19F8" w:rsidRDefault="00495F89">
      <w:pPr>
        <w:adjustRightInd w:val="0"/>
        <w:snapToGrid w:val="0"/>
        <w:spacing w:line="324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我对本人填写的本表各项内容的真实性负责，保证没有知识产权的争议。如获立项，我承诺以本表为有约束力的协议，遵守浙江省社科联以及申报基地的有关规定，按计划认真开展研究工作，取得预期研究成果。浙江省社科联及申报基地有权使用本表所有数据和资料。</w:t>
      </w:r>
    </w:p>
    <w:p w:rsidR="002F19F8" w:rsidRDefault="00495F89">
      <w:pPr>
        <w:adjustRightInd w:val="0"/>
        <w:snapToGrid w:val="0"/>
        <w:spacing w:line="324" w:lineRule="auto"/>
        <w:ind w:firstLine="420"/>
        <w:rPr>
          <w:rFonts w:ascii="宋体" w:hAnsi="宋体"/>
          <w:sz w:val="11"/>
          <w:szCs w:val="11"/>
        </w:rPr>
      </w:pPr>
      <w:r>
        <w:rPr>
          <w:rFonts w:ascii="宋体" w:hAnsi="宋体"/>
          <w:sz w:val="11"/>
          <w:szCs w:val="11"/>
        </w:rPr>
        <w:t xml:space="preserve">                              </w:t>
      </w:r>
    </w:p>
    <w:p w:rsidR="002F19F8" w:rsidRDefault="00495F89">
      <w:pPr>
        <w:adjustRightInd w:val="0"/>
        <w:snapToGrid w:val="0"/>
        <w:spacing w:line="324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        </w:t>
      </w:r>
      <w:r>
        <w:rPr>
          <w:rFonts w:ascii="宋体" w:hAnsi="宋体" w:hint="eastAsia"/>
          <w:sz w:val="24"/>
        </w:rPr>
        <w:t xml:space="preserve">　申请者（签章）：　　　　　　　</w:t>
      </w:r>
      <w:r>
        <w:rPr>
          <w:rFonts w:ascii="宋体" w:hAnsi="宋体"/>
          <w:sz w:val="24"/>
        </w:rPr>
        <w:t xml:space="preserve">           </w:t>
      </w:r>
      <w:r>
        <w:rPr>
          <w:rFonts w:ascii="宋体" w:hAnsi="宋体" w:hint="eastAsia"/>
          <w:sz w:val="24"/>
        </w:rPr>
        <w:t>年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 w:hint="eastAsia"/>
          <w:sz w:val="24"/>
        </w:rPr>
        <w:t xml:space="preserve">　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月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 w:hint="eastAsia"/>
          <w:sz w:val="24"/>
        </w:rPr>
        <w:t xml:space="preserve">　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日</w:t>
      </w:r>
    </w:p>
    <w:p w:rsidR="002F19F8" w:rsidRDefault="002F19F8">
      <w:pPr>
        <w:adjustRightInd w:val="0"/>
        <w:snapToGrid w:val="0"/>
        <w:spacing w:line="324" w:lineRule="auto"/>
        <w:rPr>
          <w:rFonts w:ascii="宋体" w:hAnsi="宋体"/>
          <w:sz w:val="18"/>
          <w:szCs w:val="18"/>
        </w:rPr>
      </w:pPr>
    </w:p>
    <w:p w:rsidR="002F19F8" w:rsidRDefault="002F19F8">
      <w:pPr>
        <w:adjustRightInd w:val="0"/>
        <w:snapToGrid w:val="0"/>
        <w:spacing w:line="324" w:lineRule="auto"/>
        <w:rPr>
          <w:rFonts w:ascii="宋体" w:hAnsi="宋体"/>
          <w:sz w:val="18"/>
          <w:szCs w:val="18"/>
        </w:rPr>
      </w:pPr>
    </w:p>
    <w:p w:rsidR="002F19F8" w:rsidRDefault="00495F89">
      <w:pPr>
        <w:adjustRightInd w:val="0"/>
        <w:snapToGrid w:val="0"/>
        <w:spacing w:line="324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申请者所在单位承诺：</w:t>
      </w:r>
    </w:p>
    <w:p w:rsidR="002F19F8" w:rsidRDefault="00495F89">
      <w:pPr>
        <w:adjustRightInd w:val="0"/>
        <w:snapToGrid w:val="0"/>
        <w:spacing w:line="324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本单位对申请者填写的各项内容的真实性负责，保证没有知识产权的争议。如获立项，承诺以本表为有约束力的协议，遵守浙江省社科联以及申报基地的有关规定，为本课题研究提供必要的支持，并做好课题研究的协调和管理工作，对本课题的完成提供信誉保证。</w:t>
      </w:r>
    </w:p>
    <w:p w:rsidR="002F19F8" w:rsidRDefault="002F19F8">
      <w:pPr>
        <w:adjustRightInd w:val="0"/>
        <w:snapToGrid w:val="0"/>
        <w:spacing w:line="324" w:lineRule="auto"/>
        <w:ind w:firstLine="420"/>
        <w:rPr>
          <w:rFonts w:ascii="宋体" w:hAnsi="宋体"/>
          <w:sz w:val="11"/>
          <w:szCs w:val="11"/>
        </w:rPr>
      </w:pPr>
    </w:p>
    <w:p w:rsidR="002F19F8" w:rsidRDefault="00495F89">
      <w:pPr>
        <w:adjustRightInd w:val="0"/>
        <w:snapToGrid w:val="0"/>
        <w:spacing w:line="324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         </w:t>
      </w:r>
      <w:r>
        <w:rPr>
          <w:rFonts w:ascii="宋体" w:hAnsi="宋体" w:hint="eastAsia"/>
          <w:sz w:val="24"/>
        </w:rPr>
        <w:t xml:space="preserve">所在单位（盖章）：　　　　　</w:t>
      </w:r>
      <w:r>
        <w:rPr>
          <w:rFonts w:ascii="宋体" w:hAnsi="宋体"/>
          <w:sz w:val="24"/>
        </w:rPr>
        <w:t xml:space="preserve">              </w:t>
      </w:r>
      <w:r>
        <w:rPr>
          <w:rFonts w:ascii="宋体" w:hAnsi="宋体" w:hint="eastAsia"/>
          <w:sz w:val="24"/>
        </w:rPr>
        <w:t>年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 w:hint="eastAsia"/>
          <w:sz w:val="24"/>
        </w:rPr>
        <w:t xml:space="preserve">　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 xml:space="preserve">月　</w:t>
      </w:r>
      <w:r>
        <w:rPr>
          <w:rFonts w:ascii="宋体" w:hAnsi="宋体"/>
          <w:sz w:val="24"/>
        </w:rPr>
        <w:t xml:space="preserve">   </w:t>
      </w:r>
      <w:r>
        <w:rPr>
          <w:rFonts w:ascii="宋体" w:hAnsi="宋体" w:hint="eastAsia"/>
          <w:sz w:val="24"/>
        </w:rPr>
        <w:t>日</w:t>
      </w:r>
    </w:p>
    <w:p w:rsidR="002F19F8" w:rsidRDefault="002F19F8">
      <w:pPr>
        <w:adjustRightInd w:val="0"/>
        <w:snapToGrid w:val="0"/>
        <w:spacing w:line="324" w:lineRule="auto"/>
        <w:rPr>
          <w:rFonts w:ascii="宋体" w:hAnsi="宋体"/>
          <w:sz w:val="18"/>
          <w:szCs w:val="18"/>
        </w:rPr>
      </w:pPr>
    </w:p>
    <w:p w:rsidR="002F19F8" w:rsidRDefault="002F19F8">
      <w:pPr>
        <w:adjustRightInd w:val="0"/>
        <w:snapToGrid w:val="0"/>
        <w:spacing w:line="324" w:lineRule="auto"/>
        <w:rPr>
          <w:rFonts w:ascii="宋体" w:hAnsi="宋体"/>
          <w:sz w:val="18"/>
          <w:szCs w:val="18"/>
        </w:rPr>
      </w:pPr>
    </w:p>
    <w:p w:rsidR="002F19F8" w:rsidRDefault="00495F89">
      <w:pPr>
        <w:adjustRightInd w:val="0"/>
        <w:snapToGrid w:val="0"/>
        <w:spacing w:line="324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基地承诺：</w:t>
      </w:r>
    </w:p>
    <w:p w:rsidR="002F19F8" w:rsidRDefault="00495F89">
      <w:pPr>
        <w:adjustRightInd w:val="0"/>
        <w:snapToGrid w:val="0"/>
        <w:spacing w:line="324" w:lineRule="auto"/>
        <w:ind w:firstLineChars="200" w:firstLine="480"/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本基地</w:t>
      </w:r>
      <w:proofErr w:type="gramEnd"/>
      <w:r>
        <w:rPr>
          <w:rFonts w:ascii="宋体" w:hAnsi="宋体" w:hint="eastAsia"/>
          <w:sz w:val="24"/>
        </w:rPr>
        <w:t>对课题初审及推荐的公正性、客观性负责。如获立项，承诺以本表为有约束力的协议，遵守浙江省社科联的有关规定，为本课题研究提供必要的经费支持，并配合基地依托单位科研管理部门，做好课题研究的管理工作。</w:t>
      </w:r>
    </w:p>
    <w:p w:rsidR="002F19F8" w:rsidRDefault="002F19F8">
      <w:pPr>
        <w:adjustRightInd w:val="0"/>
        <w:snapToGrid w:val="0"/>
        <w:spacing w:line="324" w:lineRule="auto"/>
        <w:ind w:firstLine="420"/>
        <w:rPr>
          <w:rFonts w:ascii="宋体" w:hAnsi="宋体"/>
          <w:sz w:val="11"/>
          <w:szCs w:val="11"/>
        </w:rPr>
      </w:pPr>
    </w:p>
    <w:p w:rsidR="002F19F8" w:rsidRDefault="00495F89">
      <w:pPr>
        <w:adjustRightInd w:val="0"/>
        <w:snapToGrid w:val="0"/>
        <w:spacing w:line="324" w:lineRule="auto"/>
        <w:ind w:firstLineChars="831" w:firstLine="1994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基地（盖章）：　　　　　　　　　　　　　　年</w:t>
      </w:r>
      <w:r>
        <w:rPr>
          <w:rFonts w:ascii="宋体" w:hAnsi="宋体"/>
          <w:sz w:val="24"/>
        </w:rPr>
        <w:t xml:space="preserve">  </w:t>
      </w:r>
      <w:r>
        <w:rPr>
          <w:rFonts w:ascii="宋体" w:hAnsi="宋体" w:hint="eastAsia"/>
          <w:sz w:val="24"/>
        </w:rPr>
        <w:t xml:space="preserve">　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 xml:space="preserve">月　</w:t>
      </w:r>
      <w:r>
        <w:rPr>
          <w:rFonts w:ascii="宋体" w:hAnsi="宋体"/>
          <w:sz w:val="24"/>
        </w:rPr>
        <w:t xml:space="preserve">   </w:t>
      </w:r>
      <w:r>
        <w:rPr>
          <w:rFonts w:ascii="宋体" w:hAnsi="宋体" w:hint="eastAsia"/>
          <w:sz w:val="24"/>
        </w:rPr>
        <w:t>日</w:t>
      </w:r>
    </w:p>
    <w:p w:rsidR="002F19F8" w:rsidRDefault="002F19F8">
      <w:pPr>
        <w:adjustRightInd w:val="0"/>
        <w:snapToGrid w:val="0"/>
        <w:spacing w:line="324" w:lineRule="auto"/>
        <w:rPr>
          <w:rFonts w:ascii="宋体" w:hAnsi="宋体"/>
          <w:sz w:val="28"/>
          <w:szCs w:val="28"/>
        </w:rPr>
      </w:pPr>
    </w:p>
    <w:p w:rsidR="002F19F8" w:rsidRDefault="002F19F8">
      <w:pPr>
        <w:adjustRightInd w:val="0"/>
        <w:snapToGrid w:val="0"/>
        <w:spacing w:line="324" w:lineRule="auto"/>
        <w:rPr>
          <w:rFonts w:ascii="宋体" w:hAnsi="宋体"/>
          <w:sz w:val="28"/>
          <w:szCs w:val="28"/>
        </w:rPr>
      </w:pPr>
    </w:p>
    <w:p w:rsidR="002F19F8" w:rsidRDefault="00495F89">
      <w:pPr>
        <w:adjustRightInd w:val="0"/>
        <w:snapToGrid w:val="0"/>
        <w:spacing w:line="276" w:lineRule="auto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填表说明：</w:t>
      </w:r>
    </w:p>
    <w:p w:rsidR="002F19F8" w:rsidRDefault="00495F89">
      <w:pPr>
        <w:pStyle w:val="p0"/>
        <w:adjustRightInd w:val="0"/>
        <w:snapToGrid w:val="0"/>
        <w:spacing w:line="276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ascii="宋体" w:hAnsi="宋体" w:hint="eastAsia"/>
        </w:rPr>
        <w:t>．封面上的“课题名称”、“研究类型”、“成果形式”、“联系电话”等栏目的填写，应与数据表选择的内容一致。</w:t>
      </w:r>
    </w:p>
    <w:p w:rsidR="002F19F8" w:rsidRDefault="00495F89">
      <w:pPr>
        <w:adjustRightInd w:val="0"/>
        <w:snapToGrid w:val="0"/>
        <w:spacing w:line="276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2</w:t>
      </w:r>
      <w:r>
        <w:rPr>
          <w:rFonts w:ascii="宋体" w:hAnsi="宋体" w:hint="eastAsia"/>
        </w:rPr>
        <w:t>．数据表中“学科分类”、“预期成果形式”等栏目的填写，请直接在选中的选项前空格处打√。预期成果形式为论文的，填写篇数，其它填写字数。</w:t>
      </w:r>
    </w:p>
    <w:p w:rsidR="002F19F8" w:rsidRDefault="00495F89">
      <w:pPr>
        <w:adjustRightInd w:val="0"/>
        <w:snapToGrid w:val="0"/>
        <w:spacing w:line="276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3. 应用对策研究最终成果形式</w:t>
      </w:r>
      <w:r>
        <w:rPr>
          <w:rFonts w:ascii="宋体" w:hAnsi="宋体" w:cs="宋体" w:hint="eastAsia"/>
          <w:kern w:val="0"/>
        </w:rPr>
        <w:t>之一必须是研究报告</w:t>
      </w:r>
      <w:r>
        <w:rPr>
          <w:rFonts w:ascii="宋体" w:hAnsi="宋体" w:hint="eastAsia"/>
        </w:rPr>
        <w:t>，要求成果去向为相关部门采纳或有关领导批阅。</w:t>
      </w:r>
    </w:p>
    <w:p w:rsidR="002F19F8" w:rsidRDefault="002F19F8">
      <w:pPr>
        <w:adjustRightInd w:val="0"/>
        <w:snapToGrid w:val="0"/>
        <w:spacing w:line="276" w:lineRule="auto"/>
        <w:rPr>
          <w:rFonts w:ascii="宋体" w:hAnsi="宋体"/>
          <w:b/>
          <w:bCs/>
        </w:rPr>
      </w:pPr>
    </w:p>
    <w:p w:rsidR="002F19F8" w:rsidRDefault="00495F89">
      <w:pPr>
        <w:adjustRightInd w:val="0"/>
        <w:snapToGrid w:val="0"/>
        <w:spacing w:line="276" w:lineRule="auto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lastRenderedPageBreak/>
        <w:t>省社科</w:t>
      </w:r>
      <w:proofErr w:type="gramStart"/>
      <w:r>
        <w:rPr>
          <w:rFonts w:ascii="宋体" w:hAnsi="宋体" w:hint="eastAsia"/>
          <w:b/>
          <w:bCs/>
        </w:rPr>
        <w:t>联科研</w:t>
      </w:r>
      <w:proofErr w:type="gramEnd"/>
      <w:r>
        <w:rPr>
          <w:rFonts w:ascii="宋体" w:hAnsi="宋体" w:hint="eastAsia"/>
          <w:b/>
          <w:bCs/>
        </w:rPr>
        <w:t>管理处联系方式：</w:t>
      </w:r>
    </w:p>
    <w:p w:rsidR="002F19F8" w:rsidRDefault="00495F89">
      <w:pPr>
        <w:pStyle w:val="p0"/>
        <w:adjustRightInd w:val="0"/>
        <w:snapToGrid w:val="0"/>
        <w:spacing w:line="276" w:lineRule="auto"/>
        <w:ind w:firstLineChars="200" w:firstLine="420"/>
        <w:jc w:val="left"/>
        <w:rPr>
          <w:rFonts w:ascii="宋体" w:hAnsi="宋体"/>
          <w:szCs w:val="28"/>
        </w:rPr>
      </w:pPr>
      <w:r>
        <w:rPr>
          <w:rFonts w:ascii="宋体" w:hAnsi="宋体" w:hint="eastAsia"/>
        </w:rPr>
        <w:t>联系电话：0571-87057483、87053182；邮箱：zjssklkgc@vip.163.com</w:t>
      </w:r>
    </w:p>
    <w:p w:rsidR="002F19F8" w:rsidRDefault="00495F89">
      <w:pPr>
        <w:pStyle w:val="p0"/>
        <w:adjustRightInd w:val="0"/>
        <w:snapToGrid w:val="0"/>
        <w:spacing w:line="276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通讯地址：杭州环城西路33号-2省计算机研究所大楼508室（邮编310006）</w:t>
      </w:r>
    </w:p>
    <w:p w:rsidR="002F19F8" w:rsidRDefault="002F19F8">
      <w:pPr>
        <w:pStyle w:val="p0"/>
        <w:adjustRightInd w:val="0"/>
        <w:snapToGrid w:val="0"/>
        <w:spacing w:line="276" w:lineRule="auto"/>
        <w:ind w:firstLineChars="200" w:firstLine="420"/>
        <w:jc w:val="left"/>
        <w:rPr>
          <w:rFonts w:ascii="宋体" w:hAnsi="宋体"/>
        </w:rPr>
      </w:pPr>
    </w:p>
    <w:p w:rsidR="002F19F8" w:rsidRDefault="00495F89">
      <w:pPr>
        <w:spacing w:line="440" w:lineRule="exact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一、数据表</w:t>
      </w:r>
    </w:p>
    <w:tbl>
      <w:tblPr>
        <w:tblW w:w="9152" w:type="dxa"/>
        <w:jc w:val="center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1"/>
        <w:gridCol w:w="525"/>
        <w:gridCol w:w="1260"/>
        <w:gridCol w:w="1260"/>
        <w:gridCol w:w="812"/>
        <w:gridCol w:w="424"/>
        <w:gridCol w:w="444"/>
        <w:gridCol w:w="827"/>
        <w:gridCol w:w="280"/>
        <w:gridCol w:w="9"/>
        <w:gridCol w:w="1960"/>
      </w:tblGrid>
      <w:tr w:rsidR="002F19F8">
        <w:trPr>
          <w:trHeight w:val="631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课题名称</w:t>
            </w:r>
          </w:p>
        </w:tc>
        <w:tc>
          <w:tcPr>
            <w:tcW w:w="78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85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研究类型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基础理论研究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>应用对策研究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所属基地研究方向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ind w:left="155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777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学科分类</w:t>
            </w:r>
          </w:p>
        </w:tc>
        <w:tc>
          <w:tcPr>
            <w:tcW w:w="78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adjustRightInd w:val="0"/>
              <w:snapToGrid w:val="0"/>
              <w:spacing w:line="252" w:lineRule="auto"/>
              <w:rPr>
                <w:rFonts w:ascii="宋体" w:hAnsi="宋体"/>
              </w:rPr>
            </w:pP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马列、科社、党史党建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哲学、宗教学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政治学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法学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理论经济 </w:t>
            </w:r>
          </w:p>
          <w:p w:rsidR="002F19F8" w:rsidRDefault="00495F89">
            <w:pPr>
              <w:adjustRightInd w:val="0"/>
              <w:snapToGrid w:val="0"/>
              <w:spacing w:line="252" w:lineRule="auto"/>
              <w:rPr>
                <w:rFonts w:ascii="宋体" w:hAnsi="宋体"/>
              </w:rPr>
            </w:pP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应用经济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管理学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社会学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历史学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中国文学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中国语言学 </w:t>
            </w:r>
          </w:p>
          <w:p w:rsidR="002F19F8" w:rsidRDefault="00495F89">
            <w:pPr>
              <w:adjustRightInd w:val="0"/>
              <w:snapToGrid w:val="0"/>
              <w:spacing w:line="252" w:lineRule="auto"/>
              <w:rPr>
                <w:rFonts w:ascii="宋体" w:hAnsi="宋体"/>
              </w:rPr>
            </w:pP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外国语言与文学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新闻学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教育学   </w:t>
            </w: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 xml:space="preserve">文献整理、图书情报、博物馆学  </w:t>
            </w:r>
          </w:p>
          <w:p w:rsidR="002F19F8" w:rsidRDefault="00495F89">
            <w:pPr>
              <w:adjustRightInd w:val="0"/>
              <w:snapToGrid w:val="0"/>
              <w:spacing w:line="252" w:lineRule="auto"/>
              <w:rPr>
                <w:rFonts w:ascii="宋体" w:hAnsi="宋体"/>
              </w:rPr>
            </w:pPr>
            <w:r>
              <w:rPr>
                <w:rFonts w:hint="eastAsia"/>
                <w:bCs/>
              </w:rPr>
              <w:t>□</w:t>
            </w:r>
            <w:r>
              <w:rPr>
                <w:rFonts w:ascii="宋体" w:hAnsi="宋体" w:hint="eastAsia"/>
              </w:rPr>
              <w:t>文化学</w:t>
            </w: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负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责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人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性    别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出生日期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　　年 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 xml:space="preserve">月 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2F19F8">
        <w:trPr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行政职务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专业职称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研究专长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最后学历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最后学位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担任导师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□博导   □</w:t>
            </w:r>
            <w:proofErr w:type="gramStart"/>
            <w:r>
              <w:rPr>
                <w:rFonts w:ascii="宋体" w:hAnsi="宋体" w:hint="eastAsia"/>
              </w:rPr>
              <w:t>硕导</w:t>
            </w:r>
            <w:proofErr w:type="gramEnd"/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工作单位</w:t>
            </w:r>
          </w:p>
        </w:tc>
        <w:tc>
          <w:tcPr>
            <w:tcW w:w="78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通讯地址</w:t>
            </w:r>
          </w:p>
        </w:tc>
        <w:tc>
          <w:tcPr>
            <w:tcW w:w="4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rPr>
                <w:rFonts w:ascii="宋体" w:hAnsi="宋体"/>
              </w:rPr>
            </w:pP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邮政编码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83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联系方式</w:t>
            </w:r>
          </w:p>
        </w:tc>
        <w:tc>
          <w:tcPr>
            <w:tcW w:w="78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手机：            办：　　　　　宅：　　　　　E-mail: </w:t>
            </w:r>
          </w:p>
        </w:tc>
      </w:tr>
      <w:tr w:rsidR="002F19F8">
        <w:trPr>
          <w:cantSplit/>
          <w:trHeight w:val="513"/>
          <w:jc w:val="center"/>
        </w:trPr>
        <w:tc>
          <w:tcPr>
            <w:tcW w:w="91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</w:rPr>
              <w:t>主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 w:hint="eastAsia"/>
                <w:b/>
              </w:rPr>
              <w:t>要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 w:hint="eastAsia"/>
                <w:b/>
              </w:rPr>
              <w:t>参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 w:hint="eastAsia"/>
                <w:b/>
              </w:rPr>
              <w:t>加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ascii="宋体" w:hAnsi="宋体" w:hint="eastAsia"/>
                <w:b/>
              </w:rPr>
              <w:t>者</w:t>
            </w: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姓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>名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性别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出生日期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专业职称</w:t>
            </w:r>
            <w:r>
              <w:rPr>
                <w:rFonts w:ascii="宋体" w:hAnsi="宋体"/>
              </w:rPr>
              <w:t>/</w:t>
            </w:r>
            <w:r>
              <w:rPr>
                <w:rFonts w:ascii="宋体" w:hAnsi="宋体" w:hint="eastAsia"/>
              </w:rPr>
              <w:t xml:space="preserve">行政职务　　</w:t>
            </w:r>
            <w:proofErr w:type="gramStart"/>
            <w:r>
              <w:rPr>
                <w:rFonts w:ascii="宋体" w:hAnsi="宋体" w:hint="eastAsia"/>
              </w:rPr>
              <w:t xml:space="preserve">　</w:t>
            </w:r>
            <w:proofErr w:type="gramEnd"/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研究专长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学历/</w:t>
            </w:r>
          </w:p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学位</w:t>
            </w: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工作单位</w:t>
            </w: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7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90"/>
          <w:jc w:val="center"/>
        </w:trPr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预期成果形式</w:t>
            </w:r>
          </w:p>
        </w:tc>
        <w:tc>
          <w:tcPr>
            <w:tcW w:w="7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□专著　　□论文　　□研究报告　　□工具书　　□译著　　□软件</w:t>
            </w:r>
          </w:p>
        </w:tc>
      </w:tr>
      <w:tr w:rsidR="002F19F8">
        <w:trPr>
          <w:cantSplit/>
          <w:trHeight w:val="590"/>
          <w:jc w:val="center"/>
        </w:trPr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成果去向</w:t>
            </w:r>
          </w:p>
        </w:tc>
        <w:tc>
          <w:tcPr>
            <w:tcW w:w="7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□公开出版　□公开发表   □提交相关部门应用   □送交相关领导批阅</w:t>
            </w:r>
          </w:p>
        </w:tc>
      </w:tr>
      <w:tr w:rsidR="002F19F8">
        <w:trPr>
          <w:cantSplit/>
          <w:trHeight w:val="590"/>
          <w:jc w:val="center"/>
        </w:trPr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字数（篇数）</w:t>
            </w:r>
            <w:r>
              <w:rPr>
                <w:rFonts w:ascii="宋体" w:hAnsi="宋体"/>
              </w:rPr>
              <w:t xml:space="preserve">     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ind w:left="211"/>
              <w:rPr>
                <w:rFonts w:ascii="宋体" w:hAnsi="宋体"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预计完成时间</w:t>
            </w:r>
          </w:p>
        </w:tc>
        <w:tc>
          <w:tcPr>
            <w:tcW w:w="3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wordWrap w:val="0"/>
              <w:ind w:right="420"/>
              <w:jc w:val="righ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　　  年    月    日</w:t>
            </w:r>
          </w:p>
        </w:tc>
      </w:tr>
    </w:tbl>
    <w:p w:rsidR="002F19F8" w:rsidRDefault="00495F89">
      <w:pPr>
        <w:rPr>
          <w:rFonts w:ascii="宋体" w:hAnsi="宋体"/>
          <w:b/>
          <w:bCs/>
          <w:sz w:val="18"/>
          <w:szCs w:val="18"/>
        </w:rPr>
      </w:pPr>
      <w:r>
        <w:rPr>
          <w:rFonts w:ascii="宋体" w:hAnsi="宋体"/>
          <w:b/>
          <w:bCs/>
          <w:sz w:val="28"/>
          <w:szCs w:val="28"/>
        </w:rPr>
        <w:br w:type="page"/>
      </w:r>
      <w:r>
        <w:rPr>
          <w:rFonts w:ascii="宋体" w:hAnsi="宋体" w:hint="eastAsia"/>
          <w:b/>
          <w:bCs/>
          <w:sz w:val="28"/>
          <w:szCs w:val="28"/>
        </w:rPr>
        <w:lastRenderedPageBreak/>
        <w:t>二、课题设计论证</w:t>
      </w:r>
      <w:r>
        <w:rPr>
          <w:rFonts w:ascii="宋体" w:hAnsi="宋体" w:hint="eastAsia"/>
        </w:rPr>
        <w:t>（限5000字以内，可加页）</w:t>
      </w:r>
    </w:p>
    <w:tbl>
      <w:tblPr>
        <w:tblW w:w="9144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4"/>
      </w:tblGrid>
      <w:tr w:rsidR="002F19F8">
        <w:trPr>
          <w:trHeight w:val="13381"/>
          <w:jc w:val="center"/>
        </w:trPr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/>
                <w:b/>
                <w:bCs/>
              </w:rPr>
              <w:lastRenderedPageBreak/>
              <w:t>1.</w:t>
            </w:r>
            <w:r>
              <w:rPr>
                <w:rFonts w:ascii="宋体" w:hAnsi="宋体" w:hint="eastAsia"/>
                <w:b/>
                <w:bCs/>
              </w:rPr>
              <w:t>选题：</w:t>
            </w:r>
            <w:r>
              <w:rPr>
                <w:rFonts w:ascii="宋体" w:hAnsi="宋体" w:hint="eastAsia"/>
              </w:rPr>
              <w:t>本课题国内外研究现状述评，选题的意义。</w:t>
            </w:r>
          </w:p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/>
                <w:b/>
                <w:bCs/>
              </w:rPr>
              <w:t>2.</w:t>
            </w:r>
            <w:r>
              <w:rPr>
                <w:rFonts w:ascii="宋体" w:hAnsi="宋体" w:hint="eastAsia"/>
                <w:b/>
                <w:bCs/>
              </w:rPr>
              <w:t>内容：</w:t>
            </w:r>
            <w:r>
              <w:rPr>
                <w:rFonts w:ascii="宋体" w:hAnsi="宋体" w:hint="eastAsia"/>
              </w:rPr>
              <w:t>本课题研究的基本思路、主要内容、</w:t>
            </w:r>
            <w:r>
              <w:rPr>
                <w:rFonts w:hint="eastAsia"/>
                <w:bCs/>
              </w:rPr>
              <w:t>研究路径和重点难点分析</w:t>
            </w:r>
            <w:r>
              <w:rPr>
                <w:rFonts w:ascii="宋体" w:hAnsi="宋体" w:hint="eastAsia"/>
              </w:rPr>
              <w:t>。</w:t>
            </w:r>
          </w:p>
          <w:p w:rsidR="002F19F8" w:rsidRDefault="00495F89">
            <w:pPr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3.</w:t>
            </w:r>
            <w:r>
              <w:rPr>
                <w:rFonts w:ascii="宋体" w:hAnsi="宋体" w:hint="eastAsia"/>
                <w:b/>
                <w:bCs/>
              </w:rPr>
              <w:t>预期价值：</w:t>
            </w:r>
            <w:r>
              <w:rPr>
                <w:rFonts w:ascii="宋体" w:hAnsi="宋体" w:hint="eastAsia"/>
              </w:rPr>
              <w:t>本课题理论创新或实际价值，成果去向。</w:t>
            </w:r>
          </w:p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/>
                <w:b/>
                <w:bCs/>
              </w:rPr>
              <w:t>4.</w:t>
            </w:r>
            <w:r>
              <w:rPr>
                <w:rFonts w:ascii="宋体" w:hAnsi="宋体" w:hint="eastAsia"/>
                <w:b/>
                <w:bCs/>
              </w:rPr>
              <w:t>参考文献</w:t>
            </w:r>
            <w:r>
              <w:rPr>
                <w:rFonts w:ascii="宋体" w:hAnsi="宋体" w:hint="eastAsia"/>
              </w:rPr>
              <w:t>（</w:t>
            </w:r>
            <w:proofErr w:type="gramStart"/>
            <w:r>
              <w:rPr>
                <w:rFonts w:ascii="宋体" w:hAnsi="宋体" w:hint="eastAsia"/>
              </w:rPr>
              <w:t>限填1</w:t>
            </w: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项</w:t>
            </w:r>
            <w:proofErr w:type="gramEnd"/>
            <w:r>
              <w:rPr>
                <w:rFonts w:ascii="宋体" w:hAnsi="宋体" w:hint="eastAsia"/>
              </w:rPr>
              <w:t>）</w:t>
            </w:r>
          </w:p>
          <w:p w:rsidR="002F19F8" w:rsidRDefault="002F19F8">
            <w:pPr>
              <w:rPr>
                <w:rFonts w:ascii="宋体" w:hAnsi="宋体"/>
              </w:rPr>
            </w:pPr>
          </w:p>
          <w:p w:rsidR="002F19F8" w:rsidRDefault="002F19F8">
            <w:pPr>
              <w:rPr>
                <w:rFonts w:ascii="宋体" w:hAnsi="宋体"/>
              </w:rPr>
            </w:pPr>
          </w:p>
        </w:tc>
      </w:tr>
    </w:tbl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</w:rPr>
        <w:br w:type="page"/>
      </w:r>
      <w:r>
        <w:rPr>
          <w:rFonts w:ascii="宋体" w:hAnsi="宋体" w:hint="eastAsia"/>
          <w:b/>
          <w:bCs/>
          <w:sz w:val="28"/>
          <w:szCs w:val="28"/>
        </w:rPr>
        <w:lastRenderedPageBreak/>
        <w:t>三、完成项目的条件和保证</w:t>
      </w:r>
      <w:r>
        <w:rPr>
          <w:rFonts w:ascii="宋体" w:hAnsi="宋体" w:hint="eastAsia"/>
        </w:rPr>
        <w:t>（可加页）</w:t>
      </w:r>
    </w:p>
    <w:tbl>
      <w:tblPr>
        <w:tblW w:w="91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6"/>
      </w:tblGrid>
      <w:tr w:rsidR="002F19F8">
        <w:trPr>
          <w:trHeight w:val="13222"/>
          <w:jc w:val="center"/>
        </w:trPr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495F89">
            <w:pPr>
              <w:ind w:leftChars="-51" w:left="-107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  <w:r>
              <w:rPr>
                <w:rFonts w:ascii="宋体" w:hAnsi="宋体" w:hint="eastAsia"/>
              </w:rPr>
              <w:t>．课题负责人近年来已有与本课题相关的研究成果（</w:t>
            </w:r>
            <w:proofErr w:type="gramStart"/>
            <w:r>
              <w:rPr>
                <w:rFonts w:ascii="宋体" w:hAnsi="宋体" w:hint="eastAsia"/>
              </w:rPr>
              <w:t>限填</w:t>
            </w:r>
            <w:r>
              <w:rPr>
                <w:rFonts w:ascii="宋体" w:hAnsi="宋体"/>
              </w:rPr>
              <w:t>10</w:t>
            </w:r>
            <w:r>
              <w:rPr>
                <w:rFonts w:ascii="宋体" w:hAnsi="宋体" w:hint="eastAsia"/>
              </w:rPr>
              <w:t>项</w:t>
            </w:r>
            <w:proofErr w:type="gramEnd"/>
            <w:r>
              <w:rPr>
                <w:rFonts w:ascii="宋体" w:hAnsi="宋体" w:hint="eastAsia"/>
              </w:rPr>
              <w:t>），社会评价（引用、转载、获奖及被采纳情况）。</w:t>
            </w:r>
          </w:p>
          <w:p w:rsidR="002F19F8" w:rsidRDefault="00495F89">
            <w:pPr>
              <w:ind w:leftChars="-51" w:left="-107"/>
              <w:rPr>
                <w:rFonts w:ascii="宋体" w:hAnsi="宋体"/>
              </w:rPr>
            </w:pPr>
            <w:r>
              <w:rPr>
                <w:rFonts w:ascii="宋体" w:hAnsi="宋体"/>
              </w:rPr>
              <w:t>2.</w:t>
            </w:r>
            <w:r>
              <w:rPr>
                <w:rFonts w:ascii="宋体" w:hAnsi="宋体" w:hint="eastAsia"/>
              </w:rPr>
              <w:t>为本课题研究已作的前期准备工作（已收集的数据，进行的调查研究，完成的部分初稿等）。</w:t>
            </w:r>
          </w:p>
          <w:p w:rsidR="002F19F8" w:rsidRDefault="00495F89">
            <w:pPr>
              <w:ind w:leftChars="-51" w:left="-107"/>
              <w:rPr>
                <w:rFonts w:ascii="宋体" w:hAnsi="宋体"/>
              </w:rPr>
            </w:pPr>
            <w:r>
              <w:rPr>
                <w:rFonts w:ascii="宋体" w:hAnsi="宋体"/>
              </w:rPr>
              <w:t>3.</w:t>
            </w:r>
            <w:r>
              <w:rPr>
                <w:rFonts w:ascii="宋体" w:hAnsi="宋体" w:hint="eastAsia"/>
              </w:rPr>
              <w:t>完成本课题的时间保证及科研条件。</w:t>
            </w:r>
          </w:p>
          <w:p w:rsidR="002F19F8" w:rsidRDefault="002F19F8">
            <w:pPr>
              <w:ind w:left="71" w:right="71" w:firstLine="391"/>
              <w:jc w:val="left"/>
              <w:rPr>
                <w:rFonts w:ascii="宋体" w:hAnsi="宋体"/>
              </w:rPr>
            </w:pPr>
          </w:p>
        </w:tc>
      </w:tr>
    </w:tbl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br w:type="page"/>
      </w:r>
      <w:r>
        <w:rPr>
          <w:rFonts w:ascii="宋体" w:hAnsi="宋体" w:hint="eastAsia"/>
          <w:b/>
          <w:bCs/>
          <w:sz w:val="28"/>
          <w:szCs w:val="28"/>
        </w:rPr>
        <w:lastRenderedPageBreak/>
        <w:t>四、预期研究成果</w:t>
      </w:r>
    </w:p>
    <w:tbl>
      <w:tblPr>
        <w:tblW w:w="913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585"/>
        <w:gridCol w:w="1149"/>
        <w:gridCol w:w="1110"/>
        <w:gridCol w:w="1080"/>
        <w:gridCol w:w="1492"/>
      </w:tblGrid>
      <w:tr w:rsidR="002F19F8">
        <w:trPr>
          <w:cantSplit/>
          <w:trHeight w:val="5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序号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成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果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名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完成时间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成果形式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预计字数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成果去向</w:t>
            </w:r>
          </w:p>
        </w:tc>
      </w:tr>
      <w:tr w:rsidR="002F19F8">
        <w:trPr>
          <w:cantSplit/>
          <w:trHeight w:val="52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53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rPr>
                <w:rFonts w:ascii="宋体" w:hAnsi="宋体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43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rPr>
                <w:rFonts w:ascii="宋体" w:hAnsi="宋体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spacing w:line="600" w:lineRule="exact"/>
              <w:rPr>
                <w:rFonts w:ascii="宋体" w:hAnsi="宋体"/>
              </w:rPr>
            </w:pPr>
          </w:p>
        </w:tc>
      </w:tr>
    </w:tbl>
    <w:p w:rsidR="002F19F8" w:rsidRDefault="002F19F8">
      <w:pPr>
        <w:rPr>
          <w:rFonts w:ascii="宋体" w:hAnsi="宋体"/>
          <w:b/>
          <w:bCs/>
        </w:rPr>
      </w:pPr>
    </w:p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五、申请者所在单位意见</w:t>
      </w:r>
    </w:p>
    <w:tbl>
      <w:tblPr>
        <w:tblW w:w="913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5"/>
      </w:tblGrid>
      <w:tr w:rsidR="002F19F8">
        <w:trPr>
          <w:trHeight w:val="2912"/>
          <w:jc w:val="center"/>
        </w:trPr>
        <w:tc>
          <w:tcPr>
            <w:tcW w:w="9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2F19F8">
            <w:pPr>
              <w:adjustRightInd w:val="0"/>
              <w:snapToGrid w:val="0"/>
              <w:spacing w:line="324" w:lineRule="auto"/>
              <w:ind w:firstLine="420"/>
              <w:rPr>
                <w:rFonts w:ascii="宋体" w:hAnsi="宋体"/>
                <w:sz w:val="10"/>
                <w:szCs w:val="10"/>
              </w:rPr>
            </w:pPr>
          </w:p>
          <w:p w:rsidR="002F19F8" w:rsidRDefault="00495F89">
            <w:pPr>
              <w:adjustRightInd w:val="0"/>
              <w:snapToGrid w:val="0"/>
              <w:spacing w:line="324" w:lineRule="auto"/>
              <w:ind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所填内容属实，申请人符合申报条件，同意申报。</w:t>
            </w:r>
          </w:p>
          <w:p w:rsidR="002F19F8" w:rsidRDefault="00495F89">
            <w:pPr>
              <w:adjustRightInd w:val="0"/>
              <w:snapToGrid w:val="0"/>
              <w:spacing w:line="324" w:lineRule="auto"/>
              <w:ind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本单位对浙江省哲学社会科学发展规划领导小组发文立项的浙江省</w:t>
            </w:r>
            <w:proofErr w:type="gramStart"/>
            <w:r>
              <w:rPr>
                <w:rFonts w:ascii="宋体" w:hAnsi="宋体" w:hint="eastAsia"/>
              </w:rPr>
              <w:t>哲社研究</w:t>
            </w:r>
            <w:proofErr w:type="gramEnd"/>
            <w:r>
              <w:rPr>
                <w:rFonts w:ascii="宋体" w:hAnsi="宋体" w:hint="eastAsia"/>
              </w:rPr>
              <w:t>基地课题的科研考核、配套资助、管理等，与省级课题相同。</w:t>
            </w:r>
          </w:p>
          <w:p w:rsidR="002F19F8" w:rsidRDefault="00495F89">
            <w:pPr>
              <w:adjustRightInd w:val="0"/>
              <w:snapToGrid w:val="0"/>
              <w:spacing w:line="324" w:lineRule="auto"/>
              <w:ind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其他说明：</w:t>
            </w:r>
          </w:p>
          <w:p w:rsidR="002F19F8" w:rsidRDefault="002F19F8">
            <w:pPr>
              <w:spacing w:line="360" w:lineRule="auto"/>
              <w:ind w:firstLine="420"/>
              <w:rPr>
                <w:rFonts w:ascii="宋体" w:hAnsi="宋体"/>
              </w:rPr>
            </w:pPr>
          </w:p>
          <w:p w:rsidR="002F19F8" w:rsidRDefault="00495F89">
            <w:pPr>
              <w:spacing w:line="360" w:lineRule="exact"/>
              <w:ind w:firstLineChars="100" w:firstLine="21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单位（或科研管理部门）负责人签名（章）：</w:t>
            </w:r>
            <w:r>
              <w:rPr>
                <w:rFonts w:ascii="宋体" w:hAnsi="宋体"/>
              </w:rPr>
              <w:t xml:space="preserve">                </w:t>
            </w:r>
            <w:r>
              <w:rPr>
                <w:rFonts w:ascii="宋体" w:hAnsi="宋体" w:hint="eastAsia"/>
              </w:rPr>
              <w:t xml:space="preserve">  公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>章</w:t>
            </w:r>
          </w:p>
          <w:p w:rsidR="002F19F8" w:rsidRDefault="00495F89">
            <w:pPr>
              <w:adjustRightInd w:val="0"/>
              <w:snapToGrid w:val="0"/>
              <w:spacing w:beforeLines="50" w:before="156"/>
              <w:ind w:firstLineChars="2750" w:firstLine="577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日</w:t>
            </w:r>
            <w:r>
              <w:rPr>
                <w:rFonts w:ascii="宋体" w:hAnsi="宋体"/>
              </w:rPr>
              <w:t xml:space="preserve">  </w:t>
            </w:r>
          </w:p>
          <w:p w:rsidR="002F19F8" w:rsidRDefault="00495F89">
            <w:pPr>
              <w:adjustRightInd w:val="0"/>
              <w:snapToGrid w:val="0"/>
              <w:ind w:firstLineChars="3500" w:firstLine="7350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                                                               </w:t>
            </w:r>
          </w:p>
        </w:tc>
      </w:tr>
    </w:tbl>
    <w:p w:rsidR="002F19F8" w:rsidRDefault="002F19F8">
      <w:pPr>
        <w:rPr>
          <w:rFonts w:ascii="宋体" w:hAnsi="宋体"/>
          <w:b/>
          <w:bCs/>
        </w:rPr>
      </w:pPr>
    </w:p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六、基地初审推荐意见</w:t>
      </w:r>
      <w:r>
        <w:rPr>
          <w:rFonts w:ascii="宋体" w:hAnsi="宋体" w:hint="eastAsia"/>
        </w:rPr>
        <w:t>（通讯评审或会议评审，根据实际情况填写）</w:t>
      </w:r>
    </w:p>
    <w:tbl>
      <w:tblPr>
        <w:tblW w:w="9151" w:type="dxa"/>
        <w:jc w:val="center"/>
        <w:tblInd w:w="-6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4"/>
        <w:gridCol w:w="1172"/>
        <w:gridCol w:w="1155"/>
        <w:gridCol w:w="1155"/>
        <w:gridCol w:w="945"/>
        <w:gridCol w:w="1050"/>
        <w:gridCol w:w="945"/>
        <w:gridCol w:w="1225"/>
      </w:tblGrid>
      <w:tr w:rsidR="002F19F8">
        <w:trPr>
          <w:cantSplit/>
          <w:trHeight w:val="391"/>
          <w:jc w:val="center"/>
        </w:trPr>
        <w:tc>
          <w:tcPr>
            <w:tcW w:w="9151" w:type="dxa"/>
            <w:gridSpan w:val="8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通讯评审</w:t>
            </w:r>
          </w:p>
        </w:tc>
      </w:tr>
      <w:tr w:rsidR="002F19F8">
        <w:trPr>
          <w:cantSplit/>
          <w:trHeight w:val="493"/>
          <w:jc w:val="center"/>
        </w:trPr>
        <w:tc>
          <w:tcPr>
            <w:tcW w:w="1504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专家组人数</w:t>
            </w:r>
          </w:p>
        </w:tc>
        <w:tc>
          <w:tcPr>
            <w:tcW w:w="1172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155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评审总分</w:t>
            </w:r>
          </w:p>
        </w:tc>
        <w:tc>
          <w:tcPr>
            <w:tcW w:w="1155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945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赞成票</w:t>
            </w:r>
          </w:p>
        </w:tc>
        <w:tc>
          <w:tcPr>
            <w:tcW w:w="1050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945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反对票</w:t>
            </w:r>
          </w:p>
        </w:tc>
        <w:tc>
          <w:tcPr>
            <w:tcW w:w="1225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</w:tr>
      <w:tr w:rsidR="002F19F8">
        <w:trPr>
          <w:cantSplit/>
          <w:trHeight w:val="405"/>
          <w:jc w:val="center"/>
        </w:trPr>
        <w:tc>
          <w:tcPr>
            <w:tcW w:w="9151" w:type="dxa"/>
            <w:gridSpan w:val="8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  <w:b/>
                <w:bCs/>
              </w:rPr>
              <w:t>会议评审</w:t>
            </w:r>
          </w:p>
        </w:tc>
      </w:tr>
      <w:tr w:rsidR="002F19F8">
        <w:trPr>
          <w:cantSplit/>
          <w:trHeight w:val="493"/>
          <w:jc w:val="center"/>
        </w:trPr>
        <w:tc>
          <w:tcPr>
            <w:tcW w:w="1504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专家组人数</w:t>
            </w:r>
          </w:p>
        </w:tc>
        <w:tc>
          <w:tcPr>
            <w:tcW w:w="1172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155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赞成票</w:t>
            </w:r>
          </w:p>
        </w:tc>
        <w:tc>
          <w:tcPr>
            <w:tcW w:w="1155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945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反对票</w:t>
            </w:r>
          </w:p>
        </w:tc>
        <w:tc>
          <w:tcPr>
            <w:tcW w:w="1050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945" w:type="dxa"/>
            <w:vAlign w:val="center"/>
          </w:tcPr>
          <w:p w:rsidR="002F19F8" w:rsidRDefault="00495F89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弃权票</w:t>
            </w:r>
          </w:p>
        </w:tc>
        <w:tc>
          <w:tcPr>
            <w:tcW w:w="1225" w:type="dxa"/>
            <w:vAlign w:val="center"/>
          </w:tcPr>
          <w:p w:rsidR="002F19F8" w:rsidRDefault="002F19F8">
            <w:pPr>
              <w:adjustRightInd w:val="0"/>
              <w:snapToGrid w:val="0"/>
              <w:jc w:val="center"/>
              <w:rPr>
                <w:rFonts w:ascii="宋体" w:hAnsi="宋体"/>
                <w:bCs/>
              </w:rPr>
            </w:pPr>
          </w:p>
        </w:tc>
      </w:tr>
      <w:tr w:rsidR="002F19F8">
        <w:trPr>
          <w:cantSplit/>
          <w:trHeight w:val="3794"/>
          <w:jc w:val="center"/>
        </w:trPr>
        <w:tc>
          <w:tcPr>
            <w:tcW w:w="9151" w:type="dxa"/>
            <w:gridSpan w:val="8"/>
            <w:vAlign w:val="center"/>
          </w:tcPr>
          <w:p w:rsidR="002F19F8" w:rsidRDefault="002F19F8">
            <w:pPr>
              <w:adjustRightInd w:val="0"/>
              <w:snapToGrid w:val="0"/>
              <w:spacing w:line="324" w:lineRule="auto"/>
              <w:ind w:firstLine="420"/>
              <w:rPr>
                <w:rFonts w:ascii="宋体" w:hAnsi="宋体"/>
                <w:sz w:val="10"/>
                <w:szCs w:val="10"/>
              </w:rPr>
            </w:pPr>
          </w:p>
          <w:p w:rsidR="002F19F8" w:rsidRDefault="00495F89">
            <w:pPr>
              <w:adjustRightInd w:val="0"/>
              <w:snapToGrid w:val="0"/>
              <w:spacing w:line="324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评审结论：</w:t>
            </w:r>
          </w:p>
          <w:p w:rsidR="002F19F8" w:rsidRDefault="00495F89">
            <w:pPr>
              <w:adjustRightInd w:val="0"/>
              <w:snapToGrid w:val="0"/>
              <w:spacing w:line="324" w:lineRule="auto"/>
              <w:ind w:firstLineChars="200" w:firstLine="420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经基地</w:t>
            </w:r>
            <w:proofErr w:type="gramEnd"/>
            <w:r>
              <w:rPr>
                <w:rFonts w:ascii="宋体" w:hAnsi="宋体" w:hint="eastAsia"/>
              </w:rPr>
              <w:t>依托单位及基地组织专家评审，同意推荐参加第二轮评审。</w:t>
            </w:r>
          </w:p>
          <w:p w:rsidR="002F19F8" w:rsidRDefault="00495F89">
            <w:pPr>
              <w:adjustRightInd w:val="0"/>
              <w:snapToGrid w:val="0"/>
              <w:spacing w:line="324" w:lineRule="auto"/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如立项，建议立为：　□省社科规划重点课题　　　□省社科规划一般课题</w:t>
            </w:r>
          </w:p>
          <w:p w:rsidR="002F19F8" w:rsidRDefault="00495F89">
            <w:pPr>
              <w:adjustRightInd w:val="0"/>
              <w:snapToGrid w:val="0"/>
              <w:spacing w:line="360" w:lineRule="auto"/>
              <w:ind w:firstLineChars="1200" w:firstLine="25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□省社科</w:t>
            </w:r>
            <w:proofErr w:type="gramStart"/>
            <w:r>
              <w:rPr>
                <w:rFonts w:ascii="宋体" w:hAnsi="宋体" w:hint="eastAsia"/>
              </w:rPr>
              <w:t>联重点</w:t>
            </w:r>
            <w:proofErr w:type="gramEnd"/>
            <w:r>
              <w:rPr>
                <w:rFonts w:ascii="宋体" w:hAnsi="宋体" w:hint="eastAsia"/>
              </w:rPr>
              <w:t>课题</w:t>
            </w:r>
            <w:proofErr w:type="gramStart"/>
            <w:r>
              <w:rPr>
                <w:rFonts w:ascii="宋体" w:hAnsi="宋体" w:hint="eastAsia"/>
              </w:rPr>
              <w:t xml:space="preserve">　　　　</w:t>
            </w:r>
            <w:proofErr w:type="gramEnd"/>
            <w:r>
              <w:rPr>
                <w:rFonts w:ascii="宋体" w:hAnsi="宋体" w:hint="eastAsia"/>
              </w:rPr>
              <w:t>□省社科</w:t>
            </w:r>
            <w:proofErr w:type="gramStart"/>
            <w:r>
              <w:rPr>
                <w:rFonts w:ascii="宋体" w:hAnsi="宋体" w:hint="eastAsia"/>
              </w:rPr>
              <w:t>联一般</w:t>
            </w:r>
            <w:proofErr w:type="gramEnd"/>
            <w:r>
              <w:rPr>
                <w:rFonts w:ascii="宋体" w:hAnsi="宋体" w:hint="eastAsia"/>
              </w:rPr>
              <w:t>课题</w:t>
            </w:r>
          </w:p>
          <w:p w:rsidR="002F19F8" w:rsidRDefault="002F19F8">
            <w:pPr>
              <w:adjustRightInd w:val="0"/>
              <w:snapToGrid w:val="0"/>
              <w:ind w:firstLineChars="1200" w:firstLine="1800"/>
              <w:rPr>
                <w:rFonts w:ascii="宋体" w:hAnsi="宋体"/>
                <w:sz w:val="15"/>
                <w:szCs w:val="15"/>
              </w:rPr>
            </w:pPr>
          </w:p>
          <w:p w:rsidR="002F19F8" w:rsidRDefault="00495F89">
            <w:pPr>
              <w:adjustRightInd w:val="0"/>
              <w:snapToGrid w:val="0"/>
              <w:spacing w:line="72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评审组组长签名：　　　　　　基地负责人签名：　　　　　　依托单位科研管理部门负责人签名：</w:t>
            </w:r>
          </w:p>
          <w:p w:rsidR="002F19F8" w:rsidRDefault="00495F89">
            <w:pPr>
              <w:adjustRightInd w:val="0"/>
              <w:snapToGrid w:val="0"/>
              <w:spacing w:line="600" w:lineRule="auto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        </w:t>
            </w:r>
            <w:r>
              <w:rPr>
                <w:rFonts w:ascii="宋体" w:hAnsi="宋体" w:hint="eastAsia"/>
              </w:rPr>
              <w:t xml:space="preserve"> 　　　　　　　　　　基地公章</w:t>
            </w:r>
            <w:proofErr w:type="gramStart"/>
            <w:r>
              <w:rPr>
                <w:rFonts w:ascii="宋体" w:hAnsi="宋体" w:hint="eastAsia"/>
              </w:rPr>
              <w:t xml:space="preserve">　　　　　　　　　　　　</w:t>
            </w:r>
            <w:proofErr w:type="gramEnd"/>
            <w:r>
              <w:rPr>
                <w:rFonts w:ascii="宋体" w:hAnsi="宋体" w:hint="eastAsia"/>
              </w:rPr>
              <w:t xml:space="preserve">依托单位公章　</w:t>
            </w:r>
          </w:p>
          <w:p w:rsidR="002F19F8" w:rsidRDefault="00495F89">
            <w:pPr>
              <w:adjustRightInd w:val="0"/>
              <w:snapToGrid w:val="0"/>
              <w:spacing w:line="600" w:lineRule="auto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</w:rPr>
              <w:t xml:space="preserve">　　年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日</w:t>
            </w:r>
            <w:proofErr w:type="gramStart"/>
            <w:r>
              <w:rPr>
                <w:rFonts w:ascii="宋体" w:hAnsi="宋体" w:hint="eastAsia"/>
              </w:rPr>
              <w:t xml:space="preserve">　　　　　　</w:t>
            </w:r>
            <w:proofErr w:type="gramEnd"/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日</w:t>
            </w:r>
            <w:proofErr w:type="gramStart"/>
            <w:r>
              <w:rPr>
                <w:rFonts w:ascii="宋体" w:hAnsi="宋体" w:hint="eastAsia"/>
              </w:rPr>
              <w:t xml:space="preserve">　　　　　　　　　</w:t>
            </w:r>
            <w:proofErr w:type="gramEnd"/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七、省社科联学科专家评审组评审意见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00"/>
        <w:gridCol w:w="1620"/>
        <w:gridCol w:w="1260"/>
        <w:gridCol w:w="1590"/>
        <w:gridCol w:w="1290"/>
        <w:gridCol w:w="1755"/>
      </w:tblGrid>
      <w:tr w:rsidR="002F19F8">
        <w:trPr>
          <w:cantSplit/>
          <w:trHeight w:val="540"/>
          <w:jc w:val="center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学科组人数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实到人数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表决结果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rPr>
                <w:rFonts w:ascii="宋体" w:hAnsi="宋体"/>
              </w:rPr>
            </w:pPr>
          </w:p>
        </w:tc>
      </w:tr>
      <w:tr w:rsidR="002F19F8">
        <w:trPr>
          <w:trHeight w:val="540"/>
          <w:jc w:val="center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赞成票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反对票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2F19F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弃权票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2F19F8">
            <w:pPr>
              <w:rPr>
                <w:rFonts w:ascii="宋体" w:hAnsi="宋体"/>
              </w:rPr>
            </w:pPr>
          </w:p>
        </w:tc>
      </w:tr>
      <w:tr w:rsidR="002F19F8">
        <w:trPr>
          <w:cantSplit/>
          <w:trHeight w:val="236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建议立项意见</w:t>
            </w:r>
          </w:p>
        </w:tc>
        <w:tc>
          <w:tcPr>
            <w:tcW w:w="84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19F8" w:rsidRDefault="00495F89">
            <w:pPr>
              <w:ind w:firstLineChars="550" w:firstLine="1155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       </w:t>
            </w:r>
          </w:p>
          <w:p w:rsidR="002F19F8" w:rsidRDefault="00495F89">
            <w:pPr>
              <w:adjustRightInd w:val="0"/>
              <w:snapToGrid w:val="0"/>
              <w:spacing w:line="324" w:lineRule="auto"/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建议立项为：　□省社科规划重点课题　　　□省社科规划一般课题</w:t>
            </w:r>
          </w:p>
          <w:p w:rsidR="002F19F8" w:rsidRDefault="00495F89">
            <w:pPr>
              <w:adjustRightInd w:val="0"/>
              <w:snapToGrid w:val="0"/>
              <w:spacing w:line="360" w:lineRule="auto"/>
              <w:ind w:firstLineChars="900" w:firstLine="189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□省社科</w:t>
            </w:r>
            <w:proofErr w:type="gramStart"/>
            <w:r>
              <w:rPr>
                <w:rFonts w:ascii="宋体" w:hAnsi="宋体" w:hint="eastAsia"/>
              </w:rPr>
              <w:t>联重点</w:t>
            </w:r>
            <w:proofErr w:type="gramEnd"/>
            <w:r>
              <w:rPr>
                <w:rFonts w:ascii="宋体" w:hAnsi="宋体" w:hint="eastAsia"/>
              </w:rPr>
              <w:t>课题</w:t>
            </w:r>
            <w:proofErr w:type="gramStart"/>
            <w:r>
              <w:rPr>
                <w:rFonts w:ascii="宋体" w:hAnsi="宋体" w:hint="eastAsia"/>
              </w:rPr>
              <w:t xml:space="preserve">　　　　</w:t>
            </w:r>
            <w:proofErr w:type="gramEnd"/>
            <w:r>
              <w:rPr>
                <w:rFonts w:ascii="宋体" w:hAnsi="宋体" w:hint="eastAsia"/>
              </w:rPr>
              <w:t>□省社科</w:t>
            </w:r>
            <w:proofErr w:type="gramStart"/>
            <w:r>
              <w:rPr>
                <w:rFonts w:ascii="宋体" w:hAnsi="宋体" w:hint="eastAsia"/>
              </w:rPr>
              <w:t>联一般</w:t>
            </w:r>
            <w:proofErr w:type="gramEnd"/>
            <w:r>
              <w:rPr>
                <w:rFonts w:ascii="宋体" w:hAnsi="宋体" w:hint="eastAsia"/>
              </w:rPr>
              <w:t>课题</w:t>
            </w:r>
          </w:p>
          <w:p w:rsidR="002F19F8" w:rsidRDefault="00495F89">
            <w:pPr>
              <w:adjustRightInd w:val="0"/>
              <w:snapToGrid w:val="0"/>
              <w:spacing w:line="360" w:lineRule="auto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</w:rPr>
              <w:t xml:space="preserve">　　完善课题研究的建议：</w:t>
            </w:r>
          </w:p>
          <w:p w:rsidR="002F19F8" w:rsidRDefault="002F19F8">
            <w:pPr>
              <w:ind w:firstLineChars="550" w:firstLine="1155"/>
              <w:rPr>
                <w:rFonts w:ascii="宋体" w:hAnsi="宋体"/>
              </w:rPr>
            </w:pPr>
          </w:p>
          <w:p w:rsidR="002F19F8" w:rsidRDefault="002F19F8">
            <w:pPr>
              <w:ind w:firstLineChars="550" w:firstLine="1155"/>
              <w:rPr>
                <w:rFonts w:ascii="宋体" w:hAnsi="宋体"/>
              </w:rPr>
            </w:pPr>
          </w:p>
          <w:p w:rsidR="002F19F8" w:rsidRDefault="002F19F8">
            <w:pPr>
              <w:ind w:firstLineChars="550" w:firstLine="1155"/>
              <w:rPr>
                <w:rFonts w:ascii="宋体" w:hAnsi="宋体"/>
              </w:rPr>
            </w:pPr>
          </w:p>
          <w:p w:rsidR="002F19F8" w:rsidRDefault="00495F89">
            <w:pPr>
              <w:adjustRightInd w:val="0"/>
              <w:snapToGrid w:val="0"/>
              <w:spacing w:line="480" w:lineRule="auto"/>
              <w:ind w:firstLineChars="900" w:firstLine="189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学科组组长签名：</w:t>
            </w:r>
            <w:r>
              <w:rPr>
                <w:rFonts w:ascii="宋体" w:hAnsi="宋体"/>
              </w:rPr>
              <w:t xml:space="preserve">              </w:t>
            </w:r>
            <w:r>
              <w:rPr>
                <w:rFonts w:ascii="宋体" w:hAnsi="宋体" w:hint="eastAsia"/>
              </w:rPr>
              <w:t xml:space="preserve">　　　　　　年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2F19F8">
        <w:trPr>
          <w:cantSplit/>
          <w:trHeight w:val="25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F8" w:rsidRDefault="00495F89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评审未通过原因</w:t>
            </w:r>
          </w:p>
        </w:tc>
        <w:tc>
          <w:tcPr>
            <w:tcW w:w="84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2F19F8">
            <w:pPr>
              <w:adjustRightInd w:val="0"/>
              <w:snapToGrid w:val="0"/>
              <w:rPr>
                <w:rFonts w:ascii="宋体" w:hAnsi="宋体"/>
                <w:sz w:val="11"/>
                <w:szCs w:val="11"/>
              </w:rPr>
            </w:pPr>
          </w:p>
          <w:p w:rsidR="002F19F8" w:rsidRDefault="00495F89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1.</w:t>
            </w:r>
            <w:r>
              <w:rPr>
                <w:rFonts w:ascii="宋体" w:hAnsi="宋体" w:hint="eastAsia"/>
              </w:rPr>
              <w:t>选题不当或意义不大；</w:t>
            </w:r>
            <w:r>
              <w:rPr>
                <w:rFonts w:ascii="宋体" w:hAnsi="宋体"/>
              </w:rPr>
              <w:t xml:space="preserve">          </w:t>
            </w:r>
            <w:r>
              <w:rPr>
                <w:rFonts w:ascii="宋体" w:hAnsi="宋体" w:hint="eastAsia"/>
              </w:rPr>
              <w:t xml:space="preserve">　　</w:t>
            </w:r>
            <w:r>
              <w:rPr>
                <w:rFonts w:ascii="宋体" w:hAnsi="宋体"/>
              </w:rPr>
              <w:t>2.</w:t>
            </w:r>
            <w:r>
              <w:rPr>
                <w:rFonts w:ascii="宋体" w:hAnsi="宋体" w:hint="eastAsia"/>
              </w:rPr>
              <w:t>本课题研究的前期准备不够；</w:t>
            </w:r>
            <w:r>
              <w:rPr>
                <w:rFonts w:ascii="宋体" w:hAnsi="宋体"/>
              </w:rPr>
              <w:t xml:space="preserve">   </w:t>
            </w:r>
          </w:p>
          <w:p w:rsidR="002F19F8" w:rsidRDefault="00495F89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3.</w:t>
            </w:r>
            <w:r>
              <w:rPr>
                <w:rFonts w:ascii="宋体" w:hAnsi="宋体" w:hint="eastAsia"/>
              </w:rPr>
              <w:t>课题论证不充分；</w:t>
            </w:r>
            <w:r>
              <w:rPr>
                <w:rFonts w:ascii="宋体" w:hAnsi="宋体"/>
              </w:rPr>
              <w:t xml:space="preserve">              </w:t>
            </w:r>
            <w:r>
              <w:rPr>
                <w:rFonts w:ascii="宋体" w:hAnsi="宋体" w:hint="eastAsia"/>
              </w:rPr>
              <w:t xml:space="preserve">　　</w:t>
            </w:r>
            <w:r>
              <w:rPr>
                <w:rFonts w:ascii="宋体" w:hAnsi="宋体"/>
              </w:rPr>
              <w:t>4.</w:t>
            </w:r>
            <w:r>
              <w:rPr>
                <w:rFonts w:ascii="宋体" w:hAnsi="宋体" w:hint="eastAsia"/>
              </w:rPr>
              <w:t>课题设计没有新意；</w:t>
            </w:r>
            <w:r>
              <w:rPr>
                <w:rFonts w:ascii="宋体" w:hAnsi="宋体"/>
              </w:rPr>
              <w:t xml:space="preserve">  </w:t>
            </w:r>
          </w:p>
          <w:p w:rsidR="002F19F8" w:rsidRDefault="00495F89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5.</w:t>
            </w:r>
            <w:r>
              <w:rPr>
                <w:rFonts w:ascii="宋体" w:hAnsi="宋体" w:hint="eastAsia"/>
              </w:rPr>
              <w:t>负责人或课题组研究力量不足；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 xml:space="preserve">　　</w:t>
            </w:r>
            <w:r>
              <w:rPr>
                <w:rFonts w:ascii="宋体" w:hAnsi="宋体"/>
              </w:rPr>
              <w:t>6.</w:t>
            </w:r>
            <w:r>
              <w:rPr>
                <w:rFonts w:ascii="宋体" w:hAnsi="宋体" w:hint="eastAsia"/>
              </w:rPr>
              <w:t>本项目有更合适的承担人；</w:t>
            </w:r>
            <w:r>
              <w:rPr>
                <w:rFonts w:ascii="宋体" w:hAnsi="宋体"/>
              </w:rPr>
              <w:t xml:space="preserve">      </w:t>
            </w:r>
          </w:p>
          <w:p w:rsidR="002F19F8" w:rsidRDefault="00495F89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  <w:r>
              <w:rPr>
                <w:rFonts w:ascii="宋体" w:hAnsi="宋体"/>
              </w:rPr>
              <w:t>.</w:t>
            </w:r>
            <w:r>
              <w:rPr>
                <w:rFonts w:ascii="宋体" w:hAnsi="宋体" w:hint="eastAsia"/>
              </w:rPr>
              <w:t>其他原因（加以说明）：</w:t>
            </w:r>
          </w:p>
          <w:p w:rsidR="002F19F8" w:rsidRDefault="002F19F8">
            <w:pPr>
              <w:adjustRightInd w:val="0"/>
              <w:snapToGrid w:val="0"/>
              <w:spacing w:line="480" w:lineRule="auto"/>
              <w:ind w:right="840"/>
              <w:rPr>
                <w:rFonts w:ascii="宋体" w:hAnsi="宋体"/>
              </w:rPr>
            </w:pPr>
          </w:p>
          <w:p w:rsidR="002F19F8" w:rsidRDefault="00495F89">
            <w:pPr>
              <w:adjustRightInd w:val="0"/>
              <w:snapToGrid w:val="0"/>
              <w:spacing w:line="480" w:lineRule="auto"/>
              <w:ind w:right="164" w:firstLineChars="900" w:firstLine="189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学科组组长签名：　　　　　　　　　　　　　年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2F19F8" w:rsidRDefault="00495F89">
      <w:pPr>
        <w:rPr>
          <w:rFonts w:ascii="宋体" w:hAnsi="宋体"/>
          <w:b/>
          <w:bCs/>
        </w:rPr>
      </w:pPr>
      <w:r>
        <w:rPr>
          <w:rFonts w:ascii="宋体" w:hAnsi="宋体"/>
          <w:b/>
          <w:bCs/>
        </w:rPr>
        <w:t xml:space="preserve"> </w:t>
      </w:r>
    </w:p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八、省社科联审批意见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5"/>
      </w:tblGrid>
      <w:tr w:rsidR="002F19F8">
        <w:trPr>
          <w:trHeight w:val="2262"/>
          <w:jc w:val="center"/>
        </w:trPr>
        <w:tc>
          <w:tcPr>
            <w:tcW w:w="9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2F19F8">
            <w:pPr>
              <w:spacing w:line="360" w:lineRule="exact"/>
              <w:rPr>
                <w:rFonts w:ascii="宋体" w:hAnsi="宋体"/>
              </w:rPr>
            </w:pPr>
          </w:p>
          <w:p w:rsidR="002F19F8" w:rsidRDefault="002F19F8">
            <w:pPr>
              <w:spacing w:line="360" w:lineRule="exact"/>
              <w:rPr>
                <w:rFonts w:ascii="宋体" w:hAnsi="宋体"/>
              </w:rPr>
            </w:pPr>
          </w:p>
          <w:p w:rsidR="002F19F8" w:rsidRDefault="002F19F8">
            <w:pPr>
              <w:spacing w:line="360" w:lineRule="exact"/>
              <w:rPr>
                <w:rFonts w:ascii="宋体" w:hAnsi="宋体"/>
              </w:rPr>
            </w:pPr>
          </w:p>
          <w:p w:rsidR="002F19F8" w:rsidRDefault="002F19F8">
            <w:pPr>
              <w:spacing w:line="360" w:lineRule="exact"/>
              <w:ind w:leftChars="-223" w:left="-468"/>
              <w:rPr>
                <w:rFonts w:ascii="宋体" w:hAnsi="宋体"/>
              </w:rPr>
            </w:pPr>
          </w:p>
          <w:p w:rsidR="002F19F8" w:rsidRDefault="00495F89">
            <w:pPr>
              <w:spacing w:line="360" w:lineRule="exact"/>
              <w:ind w:firstLineChars="1200" w:firstLine="25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签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章：</w:t>
            </w:r>
            <w:r>
              <w:rPr>
                <w:rFonts w:ascii="宋体" w:hAnsi="宋体"/>
              </w:rPr>
              <w:t xml:space="preserve"> </w:t>
            </w:r>
          </w:p>
          <w:p w:rsidR="002F19F8" w:rsidRDefault="00495F89">
            <w:pPr>
              <w:adjustRightInd w:val="0"/>
              <w:snapToGrid w:val="0"/>
              <w:spacing w:line="480" w:lineRule="auto"/>
              <w:ind w:firstLineChars="1600" w:firstLine="3360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                                  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2F19F8" w:rsidRDefault="002F19F8">
      <w:pPr>
        <w:rPr>
          <w:rFonts w:ascii="宋体" w:hAnsi="宋体"/>
          <w:b/>
          <w:bCs/>
        </w:rPr>
      </w:pPr>
    </w:p>
    <w:p w:rsidR="002F19F8" w:rsidRDefault="00495F8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九、省哲学社会科学发展规划领导小组审批意见</w:t>
      </w:r>
    </w:p>
    <w:tbl>
      <w:tblPr>
        <w:tblW w:w="91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6"/>
      </w:tblGrid>
      <w:tr w:rsidR="002F19F8">
        <w:trPr>
          <w:trHeight w:val="2061"/>
          <w:jc w:val="center"/>
        </w:trPr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2F19F8">
            <w:pPr>
              <w:spacing w:line="360" w:lineRule="exact"/>
              <w:rPr>
                <w:rFonts w:ascii="宋体" w:hAnsi="宋体"/>
              </w:rPr>
            </w:pPr>
          </w:p>
          <w:p w:rsidR="002F19F8" w:rsidRDefault="002F19F8">
            <w:pPr>
              <w:spacing w:line="360" w:lineRule="exact"/>
              <w:rPr>
                <w:rFonts w:ascii="宋体" w:hAnsi="宋体"/>
              </w:rPr>
            </w:pPr>
          </w:p>
          <w:p w:rsidR="002F19F8" w:rsidRDefault="002F19F8">
            <w:pPr>
              <w:spacing w:line="360" w:lineRule="exact"/>
              <w:rPr>
                <w:rFonts w:ascii="宋体" w:hAnsi="宋体"/>
              </w:rPr>
            </w:pPr>
          </w:p>
          <w:p w:rsidR="002F19F8" w:rsidRDefault="002F19F8">
            <w:pPr>
              <w:spacing w:line="360" w:lineRule="exact"/>
              <w:ind w:leftChars="-223" w:left="-468"/>
              <w:rPr>
                <w:rFonts w:ascii="宋体" w:hAnsi="宋体"/>
              </w:rPr>
            </w:pPr>
          </w:p>
          <w:p w:rsidR="002F19F8" w:rsidRDefault="00495F89">
            <w:pPr>
              <w:spacing w:line="360" w:lineRule="exact"/>
              <w:ind w:firstLineChars="1250" w:firstLine="262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签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章：</w:t>
            </w:r>
            <w:r>
              <w:rPr>
                <w:rFonts w:ascii="宋体" w:hAnsi="宋体"/>
              </w:rPr>
              <w:t xml:space="preserve"> </w:t>
            </w:r>
          </w:p>
          <w:p w:rsidR="002F19F8" w:rsidRDefault="00495F89">
            <w:pPr>
              <w:adjustRightInd w:val="0"/>
              <w:snapToGrid w:val="0"/>
              <w:spacing w:line="408" w:lineRule="auto"/>
              <w:ind w:firstLineChars="1600" w:firstLine="3360"/>
              <w:rPr>
                <w:rFonts w:ascii="宋体" w:hAnsi="宋体"/>
              </w:rPr>
            </w:pPr>
            <w:r>
              <w:rPr>
                <w:rFonts w:ascii="宋体" w:hAnsi="宋体"/>
              </w:rPr>
              <w:t xml:space="preserve">                                   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ascii="宋体" w:hAnsi="宋体" w:hint="eastAsia"/>
              </w:rPr>
              <w:t xml:space="preserve">　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 w:hint="eastAsia"/>
              </w:rPr>
              <w:t xml:space="preserve">月　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2F19F8" w:rsidRDefault="002F19F8">
      <w:pPr>
        <w:adjustRightInd w:val="0"/>
        <w:snapToGrid w:val="0"/>
        <w:jc w:val="left"/>
        <w:rPr>
          <w:rFonts w:ascii="宋体" w:hAnsi="宋体"/>
          <w:b/>
          <w:sz w:val="10"/>
          <w:szCs w:val="10"/>
        </w:rPr>
      </w:pPr>
    </w:p>
    <w:p w:rsidR="002F19F8" w:rsidRDefault="00495F89">
      <w:pPr>
        <w:adjustRightInd w:val="0"/>
        <w:snapToGrid w:val="0"/>
        <w:spacing w:line="300" w:lineRule="auto"/>
        <w:jc w:val="center"/>
        <w:rPr>
          <w:rFonts w:ascii="宋体" w:hAnsi="宋体"/>
          <w:b/>
        </w:rPr>
      </w:pPr>
      <w:r>
        <w:rPr>
          <w:rFonts w:ascii="宋体" w:hAnsi="宋体"/>
          <w:b/>
          <w:sz w:val="10"/>
          <w:szCs w:val="10"/>
        </w:rPr>
        <w:br w:type="page"/>
      </w:r>
      <w:r>
        <w:rPr>
          <w:rFonts w:ascii="宋体" w:hAnsi="宋体" w:hint="eastAsia"/>
          <w:b/>
          <w:sz w:val="10"/>
          <w:szCs w:val="10"/>
        </w:rPr>
        <w:lastRenderedPageBreak/>
        <w:t xml:space="preserve">　　　　　　　　　　　　　　　　　　　　　　　　</w:t>
      </w:r>
      <w:r>
        <w:rPr>
          <w:rFonts w:ascii="宋体" w:hAnsi="宋体" w:hint="eastAsia"/>
          <w:b/>
        </w:rPr>
        <w:t xml:space="preserve">　　　　　　　　　　　　　　　编号：</w:t>
      </w:r>
    </w:p>
    <w:p w:rsidR="002F19F8" w:rsidRDefault="00495F89">
      <w:pPr>
        <w:adjustRightInd w:val="0"/>
        <w:snapToGrid w:val="0"/>
        <w:spacing w:line="300" w:lineRule="auto"/>
        <w:jc w:val="center"/>
        <w:rPr>
          <w:rFonts w:ascii="宋体" w:hAnsi="宋体"/>
          <w:b/>
          <w:bCs/>
          <w:sz w:val="36"/>
        </w:rPr>
      </w:pPr>
      <w:r>
        <w:rPr>
          <w:rFonts w:ascii="宋体" w:hAnsi="宋体" w:hint="eastAsia"/>
          <w:b/>
          <w:bCs/>
          <w:sz w:val="36"/>
        </w:rPr>
        <w:t>浙江省哲学社会科学重点研究基地课题设计论证活页</w:t>
      </w:r>
    </w:p>
    <w:tbl>
      <w:tblPr>
        <w:tblW w:w="9099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2442"/>
        <w:gridCol w:w="1680"/>
        <w:gridCol w:w="3482"/>
      </w:tblGrid>
      <w:tr w:rsidR="002F19F8">
        <w:trPr>
          <w:trHeight w:val="495"/>
          <w:jc w:val="center"/>
        </w:trPr>
        <w:tc>
          <w:tcPr>
            <w:tcW w:w="1495" w:type="dxa"/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Cs/>
              </w:rPr>
              <w:t>课题名称</w:t>
            </w:r>
          </w:p>
        </w:tc>
        <w:tc>
          <w:tcPr>
            <w:tcW w:w="7604" w:type="dxa"/>
            <w:gridSpan w:val="3"/>
            <w:vAlign w:val="center"/>
          </w:tcPr>
          <w:p w:rsidR="002F19F8" w:rsidRDefault="002F19F8">
            <w:pPr>
              <w:rPr>
                <w:rFonts w:ascii="宋体" w:hAnsi="宋体"/>
                <w:color w:val="FF0000"/>
              </w:rPr>
            </w:pPr>
          </w:p>
        </w:tc>
      </w:tr>
      <w:tr w:rsidR="002F19F8">
        <w:trPr>
          <w:trHeight w:val="495"/>
          <w:jc w:val="center"/>
        </w:trPr>
        <w:tc>
          <w:tcPr>
            <w:tcW w:w="1495" w:type="dxa"/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预期成果形式</w:t>
            </w:r>
          </w:p>
        </w:tc>
        <w:tc>
          <w:tcPr>
            <w:tcW w:w="7604" w:type="dxa"/>
            <w:gridSpan w:val="3"/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□专著　　□论文　　□研究报告　　□工具书　　□译著　　□软件</w:t>
            </w:r>
          </w:p>
        </w:tc>
      </w:tr>
      <w:tr w:rsidR="002F19F8">
        <w:trPr>
          <w:trHeight w:val="495"/>
          <w:jc w:val="center"/>
        </w:trPr>
        <w:tc>
          <w:tcPr>
            <w:tcW w:w="1495" w:type="dxa"/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成果去向</w:t>
            </w:r>
          </w:p>
        </w:tc>
        <w:tc>
          <w:tcPr>
            <w:tcW w:w="7604" w:type="dxa"/>
            <w:gridSpan w:val="3"/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□公开出版　□公开发表   □提交相关部门应用   □送交相关领导批阅</w:t>
            </w:r>
          </w:p>
        </w:tc>
      </w:tr>
      <w:tr w:rsidR="002F19F8">
        <w:trPr>
          <w:trHeight w:val="495"/>
          <w:jc w:val="center"/>
        </w:trPr>
        <w:tc>
          <w:tcPr>
            <w:tcW w:w="1495" w:type="dxa"/>
            <w:vAlign w:val="center"/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字数（篇数）</w:t>
            </w:r>
            <w:r>
              <w:rPr>
                <w:rFonts w:ascii="宋体" w:hAnsi="宋体"/>
              </w:rPr>
              <w:t xml:space="preserve">      </w:t>
            </w:r>
          </w:p>
        </w:tc>
        <w:tc>
          <w:tcPr>
            <w:tcW w:w="2442" w:type="dxa"/>
            <w:vAlign w:val="center"/>
          </w:tcPr>
          <w:p w:rsidR="002F19F8" w:rsidRDefault="002F19F8">
            <w:pPr>
              <w:wordWrap w:val="0"/>
              <w:ind w:right="420"/>
              <w:rPr>
                <w:rFonts w:ascii="宋体" w:hAnsi="宋体"/>
              </w:rPr>
            </w:pPr>
          </w:p>
        </w:tc>
        <w:tc>
          <w:tcPr>
            <w:tcW w:w="1680" w:type="dxa"/>
            <w:vAlign w:val="center"/>
          </w:tcPr>
          <w:p w:rsidR="002F19F8" w:rsidRDefault="00495F8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预计完成时间</w:t>
            </w:r>
          </w:p>
        </w:tc>
        <w:tc>
          <w:tcPr>
            <w:tcW w:w="3482" w:type="dxa"/>
            <w:vAlign w:val="center"/>
          </w:tcPr>
          <w:p w:rsidR="002F19F8" w:rsidRDefault="00495F89">
            <w:pPr>
              <w:wordWrap w:val="0"/>
              <w:ind w:right="42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　　  年    月    日</w:t>
            </w:r>
          </w:p>
        </w:tc>
      </w:tr>
      <w:tr w:rsidR="002F19F8">
        <w:trPr>
          <w:trHeight w:val="333"/>
          <w:jc w:val="center"/>
        </w:trPr>
        <w:tc>
          <w:tcPr>
            <w:tcW w:w="9099" w:type="dxa"/>
            <w:gridSpan w:val="4"/>
            <w:vAlign w:val="center"/>
          </w:tcPr>
          <w:p w:rsidR="002F19F8" w:rsidRDefault="00495F89">
            <w:pPr>
              <w:wordWrap w:val="0"/>
              <w:ind w:right="42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本表不得出现申报者姓名、单位等有关信息。本表填写字数限5000字以内，不够可加页</w:t>
            </w:r>
          </w:p>
        </w:tc>
      </w:tr>
      <w:tr w:rsidR="002F19F8">
        <w:trPr>
          <w:trHeight w:val="10730"/>
          <w:jc w:val="center"/>
        </w:trPr>
        <w:tc>
          <w:tcPr>
            <w:tcW w:w="9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  <w:bCs/>
              </w:rPr>
              <w:lastRenderedPageBreak/>
              <w:t>1.</w:t>
            </w:r>
            <w:r>
              <w:rPr>
                <w:rFonts w:ascii="宋体" w:hAnsi="宋体" w:hint="eastAsia"/>
                <w:b/>
                <w:bCs/>
              </w:rPr>
              <w:t>选题：</w:t>
            </w:r>
            <w:r>
              <w:rPr>
                <w:rFonts w:ascii="宋体" w:hAnsi="宋体" w:hint="eastAsia"/>
              </w:rPr>
              <w:t>本课题国内外研究现状述评，选题的意义。</w:t>
            </w:r>
          </w:p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/>
                <w:bCs/>
              </w:rPr>
              <w:t>2.</w:t>
            </w:r>
            <w:r>
              <w:rPr>
                <w:rFonts w:ascii="宋体" w:hAnsi="宋体" w:hint="eastAsia"/>
                <w:b/>
                <w:bCs/>
              </w:rPr>
              <w:t>内容</w:t>
            </w:r>
            <w:r>
              <w:rPr>
                <w:rFonts w:ascii="宋体" w:hAnsi="宋体" w:hint="eastAsia"/>
                <w:bCs/>
              </w:rPr>
              <w:t>：</w:t>
            </w:r>
            <w:r>
              <w:rPr>
                <w:rFonts w:ascii="宋体" w:hAnsi="宋体" w:hint="eastAsia"/>
              </w:rPr>
              <w:t>本课题研究的基本思路、主要内容、</w:t>
            </w:r>
            <w:r>
              <w:rPr>
                <w:rFonts w:hint="eastAsia"/>
                <w:bCs/>
              </w:rPr>
              <w:t>研究路径和重点难点分析</w:t>
            </w:r>
            <w:r>
              <w:rPr>
                <w:rFonts w:ascii="宋体" w:hAnsi="宋体" w:hint="eastAsia"/>
              </w:rPr>
              <w:t>。</w:t>
            </w:r>
          </w:p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/>
                <w:bCs/>
              </w:rPr>
              <w:t>3.</w:t>
            </w:r>
            <w:r>
              <w:rPr>
                <w:rFonts w:ascii="宋体" w:hAnsi="宋体" w:hint="eastAsia"/>
                <w:b/>
                <w:bCs/>
              </w:rPr>
              <w:t>预期价值：</w:t>
            </w:r>
            <w:r>
              <w:rPr>
                <w:rFonts w:ascii="宋体" w:hAnsi="宋体" w:hint="eastAsia"/>
              </w:rPr>
              <w:t>本课题理论创新程度或实际价值，预期研究成果情况及成果去向。</w:t>
            </w:r>
          </w:p>
          <w:p w:rsidR="002F19F8" w:rsidRDefault="00495F89">
            <w:pPr>
              <w:rPr>
                <w:rFonts w:ascii="宋体" w:hAnsi="宋体"/>
              </w:rPr>
            </w:pPr>
            <w:r>
              <w:rPr>
                <w:rFonts w:ascii="宋体" w:hAnsi="宋体"/>
                <w:bCs/>
              </w:rPr>
              <w:t>4.</w:t>
            </w:r>
            <w:r>
              <w:rPr>
                <w:rFonts w:ascii="宋体" w:hAnsi="宋体" w:hint="eastAsia"/>
                <w:b/>
                <w:bCs/>
              </w:rPr>
              <w:t>前期准备：</w:t>
            </w:r>
            <w:r>
              <w:rPr>
                <w:rFonts w:ascii="宋体" w:hAnsi="宋体" w:hint="eastAsia"/>
              </w:rPr>
              <w:t>为本课题研究已作的前期准备工作（已收集的数据，进行的调查研究，完成的部分初稿等），</w:t>
            </w:r>
            <w:r>
              <w:rPr>
                <w:rFonts w:ascii="宋体" w:hAnsi="宋体" w:hint="eastAsia"/>
                <w:bCs/>
              </w:rPr>
              <w:t>课题负责人</w:t>
            </w:r>
            <w:r>
              <w:rPr>
                <w:rFonts w:ascii="宋体" w:hAnsi="宋体" w:hint="eastAsia"/>
              </w:rPr>
              <w:t>已有与本课题相关的</w:t>
            </w:r>
            <w:r>
              <w:rPr>
                <w:rFonts w:ascii="宋体" w:hAnsi="宋体" w:hint="eastAsia"/>
                <w:bCs/>
              </w:rPr>
              <w:t>研究成果和参考文献</w:t>
            </w:r>
            <w:r>
              <w:rPr>
                <w:rFonts w:ascii="宋体" w:hAnsi="宋体" w:hint="eastAsia"/>
              </w:rPr>
              <w:t>（</w:t>
            </w:r>
            <w:proofErr w:type="gramStart"/>
            <w:r>
              <w:rPr>
                <w:rFonts w:ascii="宋体" w:hAnsi="宋体" w:hint="eastAsia"/>
              </w:rPr>
              <w:t>各限填10项</w:t>
            </w:r>
            <w:proofErr w:type="gramEnd"/>
            <w:r>
              <w:rPr>
                <w:rFonts w:ascii="宋体" w:hAnsi="宋体" w:hint="eastAsia"/>
              </w:rPr>
              <w:t>）。</w:t>
            </w:r>
          </w:p>
          <w:p w:rsidR="002F19F8" w:rsidRDefault="002F19F8">
            <w:pPr>
              <w:rPr>
                <w:rFonts w:ascii="宋体" w:hAnsi="宋体"/>
              </w:rPr>
            </w:pPr>
          </w:p>
          <w:p w:rsidR="002F19F8" w:rsidRDefault="002F19F8">
            <w:pPr>
              <w:ind w:leftChars="-51" w:left="-107"/>
              <w:rPr>
                <w:rFonts w:ascii="宋体" w:hAnsi="宋体"/>
              </w:rPr>
            </w:pPr>
          </w:p>
        </w:tc>
      </w:tr>
      <w:tr w:rsidR="002F19F8">
        <w:trPr>
          <w:trHeight w:val="14001"/>
          <w:jc w:val="center"/>
        </w:trPr>
        <w:tc>
          <w:tcPr>
            <w:tcW w:w="9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F8" w:rsidRDefault="002F19F8">
            <w:pPr>
              <w:rPr>
                <w:rFonts w:ascii="宋体" w:hAnsi="宋体"/>
                <w:b/>
                <w:bCs/>
              </w:rPr>
            </w:pPr>
          </w:p>
        </w:tc>
      </w:tr>
    </w:tbl>
    <w:p w:rsidR="002F19F8" w:rsidRDefault="00495F89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lastRenderedPageBreak/>
        <w:t>附件三：</w:t>
      </w:r>
    </w:p>
    <w:p w:rsidR="002F19F8" w:rsidRDefault="00495F8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浙江省社科</w:t>
      </w:r>
      <w:proofErr w:type="gramStart"/>
      <w:r>
        <w:rPr>
          <w:rFonts w:hint="eastAsia"/>
          <w:b/>
          <w:sz w:val="32"/>
          <w:szCs w:val="32"/>
        </w:rPr>
        <w:t>联项目</w:t>
      </w:r>
      <w:proofErr w:type="gramEnd"/>
      <w:r>
        <w:rPr>
          <w:rFonts w:hint="eastAsia"/>
          <w:b/>
          <w:sz w:val="32"/>
          <w:szCs w:val="32"/>
        </w:rPr>
        <w:t>申报管理系统</w:t>
      </w:r>
      <w:r>
        <w:rPr>
          <w:b/>
          <w:sz w:val="32"/>
          <w:szCs w:val="32"/>
        </w:rPr>
        <w:t>普通用户使用说明</w:t>
      </w:r>
    </w:p>
    <w:p w:rsidR="002F19F8" w:rsidRDefault="002F19F8">
      <w:pPr>
        <w:ind w:firstLine="480"/>
        <w:rPr>
          <w:rFonts w:asciiTheme="minorEastAsia" w:hAnsiTheme="minorEastAsia"/>
          <w:b/>
          <w:sz w:val="32"/>
          <w:szCs w:val="32"/>
        </w:rPr>
      </w:pPr>
    </w:p>
    <w:p w:rsidR="002F19F8" w:rsidRDefault="00495F89">
      <w:pPr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普通申报</w:t>
      </w:r>
      <w:r>
        <w:rPr>
          <w:rFonts w:asciiTheme="minorEastAsia" w:hAnsiTheme="minorEastAsia"/>
          <w:sz w:val="24"/>
        </w:rPr>
        <w:t>用户</w:t>
      </w:r>
      <w:r>
        <w:rPr>
          <w:rFonts w:asciiTheme="minorEastAsia" w:hAnsiTheme="minorEastAsia" w:hint="eastAsia"/>
          <w:sz w:val="24"/>
        </w:rPr>
        <w:t>首先登陆</w:t>
      </w:r>
      <w:r>
        <w:rPr>
          <w:rFonts w:asciiTheme="minorEastAsia" w:hAnsiTheme="minorEastAsia"/>
          <w:sz w:val="24"/>
        </w:rPr>
        <w:t>浙江社科网</w:t>
      </w:r>
      <w:r>
        <w:rPr>
          <w:rFonts w:asciiTheme="minorEastAsia" w:hAnsiTheme="minorEastAsia" w:hint="eastAsia"/>
          <w:sz w:val="24"/>
        </w:rPr>
        <w:t>（</w:t>
      </w:r>
      <w:r>
        <w:rPr>
          <w:rFonts w:asciiTheme="minorEastAsia" w:hAnsiTheme="minorEastAsia"/>
          <w:sz w:val="24"/>
        </w:rPr>
        <w:t>http://www.zjskw.gov.cn/</w:t>
      </w:r>
      <w:r>
        <w:rPr>
          <w:rFonts w:asciiTheme="minorEastAsia" w:hAnsiTheme="minorEastAsia" w:hint="eastAsia"/>
          <w:sz w:val="24"/>
        </w:rPr>
        <w:t>），在页面右侧</w:t>
      </w:r>
      <w:r>
        <w:rPr>
          <w:rFonts w:asciiTheme="minorEastAsia" w:hAnsiTheme="minorEastAsia"/>
          <w:sz w:val="24"/>
        </w:rPr>
        <w:t>功能区中的</w:t>
      </w:r>
      <w:r>
        <w:rPr>
          <w:rFonts w:asciiTheme="minorEastAsia" w:hAnsiTheme="minorEastAsia" w:hint="eastAsia"/>
          <w:sz w:val="24"/>
        </w:rPr>
        <w:t>【</w:t>
      </w:r>
      <w:r>
        <w:rPr>
          <w:rFonts w:asciiTheme="minorEastAsia" w:hAnsiTheme="minorEastAsia"/>
          <w:sz w:val="24"/>
        </w:rPr>
        <w:t>项目申报管理系统</w:t>
      </w:r>
      <w:r>
        <w:rPr>
          <w:rFonts w:asciiTheme="minorEastAsia" w:hAnsiTheme="minorEastAsia" w:hint="eastAsia"/>
          <w:sz w:val="24"/>
        </w:rPr>
        <w:t>】</w:t>
      </w:r>
      <w:r>
        <w:rPr>
          <w:rFonts w:asciiTheme="minorEastAsia" w:hAnsiTheme="minorEastAsia"/>
          <w:sz w:val="24"/>
        </w:rPr>
        <w:t>入口</w:t>
      </w:r>
      <w:r>
        <w:rPr>
          <w:rFonts w:asciiTheme="minorEastAsia" w:hAnsiTheme="minorEastAsia" w:hint="eastAsia"/>
          <w:sz w:val="24"/>
        </w:rPr>
        <w:t>进入；如下图所示：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490210" cy="3425825"/>
            <wp:effectExtent l="0" t="0" r="15240" b="3175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F8" w:rsidRDefault="00495F89">
      <w:pPr>
        <w:ind w:firstLineChars="150" w:firstLine="36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或通过浏览器直接打开网址 </w:t>
      </w:r>
      <w:hyperlink r:id="rId11" w:history="1">
        <w:r>
          <w:rPr>
            <w:rStyle w:val="a3"/>
            <w:rFonts w:asciiTheme="minorEastAsia" w:hAnsiTheme="minorEastAsia"/>
            <w:sz w:val="24"/>
            <w:szCs w:val="24"/>
          </w:rPr>
          <w:t>http://www.zjskw.gov.cn/zjsklxmsb/</w:t>
        </w:r>
      </w:hyperlink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即进入浙江省社科联管理系统登录界面</w:t>
      </w:r>
      <w:r>
        <w:rPr>
          <w:rFonts w:asciiTheme="minorEastAsia" w:hAnsiTheme="minorEastAsia" w:hint="eastAsia"/>
          <w:sz w:val="24"/>
        </w:rPr>
        <w:t>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如图 </w:t>
      </w:r>
      <w:r>
        <w:rPr>
          <w:rFonts w:asciiTheme="minorEastAsia" w:hAnsiTheme="minorEastAsia" w:hint="eastAsia"/>
          <w:sz w:val="24"/>
        </w:rPr>
        <w:t>1</w:t>
      </w:r>
      <w:r>
        <w:rPr>
          <w:rFonts w:asciiTheme="minorEastAsia" w:hAnsiTheme="minorEastAsia"/>
          <w:sz w:val="24"/>
        </w:rPr>
        <w:t>-1 所示,页面有“登录”和“注册”按钮两个按钮。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4910455" cy="2874645"/>
            <wp:effectExtent l="0" t="0" r="4445" b="190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图1-1 系统首页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1.用户注册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</w:t>
      </w:r>
      <w:r>
        <w:rPr>
          <w:rFonts w:asciiTheme="minorEastAsia" w:hAnsiTheme="minorEastAsia"/>
          <w:sz w:val="24"/>
        </w:rPr>
        <w:t xml:space="preserve">用户在使用系统前，首先需要注册账号，用户注册步骤如下：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</w:t>
      </w:r>
      <w:r>
        <w:rPr>
          <w:rFonts w:asciiTheme="minorEastAsia" w:hAnsiTheme="minorEastAsia"/>
          <w:sz w:val="24"/>
        </w:rPr>
        <w:t>步骤</w:t>
      </w:r>
      <w:proofErr w:type="gramStart"/>
      <w:r>
        <w:rPr>
          <w:rFonts w:asciiTheme="minorEastAsia" w:hAnsiTheme="minorEastAsia"/>
          <w:sz w:val="24"/>
        </w:rPr>
        <w:t>一</w:t>
      </w:r>
      <w:proofErr w:type="gramEnd"/>
      <w:r>
        <w:rPr>
          <w:rFonts w:asciiTheme="minorEastAsia" w:hAnsiTheme="minorEastAsia"/>
          <w:sz w:val="24"/>
        </w:rPr>
        <w:t>：点击注册，选择注册用户类型为</w:t>
      </w:r>
      <w:r>
        <w:rPr>
          <w:rFonts w:asciiTheme="minorEastAsia" w:hAnsiTheme="minorEastAsia" w:hint="eastAsia"/>
          <w:sz w:val="24"/>
        </w:rPr>
        <w:t>“普通用户”</w:t>
      </w:r>
      <w:r>
        <w:rPr>
          <w:rFonts w:asciiTheme="minorEastAsia" w:hAnsiTheme="minorEastAsia"/>
          <w:sz w:val="24"/>
        </w:rPr>
        <w:t xml:space="preserve">，点击“下一步”。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</w:t>
      </w:r>
      <w:r>
        <w:rPr>
          <w:rFonts w:asciiTheme="minorEastAsia" w:hAnsiTheme="minorEastAsia"/>
          <w:sz w:val="24"/>
        </w:rPr>
        <w:t xml:space="preserve">步骤二：阅读普通用户注册须知和系统服务条款。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</w:t>
      </w:r>
      <w:r>
        <w:rPr>
          <w:rFonts w:asciiTheme="minorEastAsia" w:hAnsiTheme="minorEastAsia"/>
          <w:sz w:val="24"/>
        </w:rPr>
        <w:t>步骤三：填写用户注册信息。（如图</w:t>
      </w:r>
      <w:r>
        <w:rPr>
          <w:rFonts w:asciiTheme="minorEastAsia" w:hAnsiTheme="minorEastAsia" w:hint="eastAsia"/>
          <w:sz w:val="24"/>
        </w:rPr>
        <w:t>1-2</w:t>
      </w:r>
      <w:r>
        <w:rPr>
          <w:rFonts w:asciiTheme="minorEastAsia" w:hAnsiTheme="minorEastAsia"/>
          <w:sz w:val="24"/>
        </w:rPr>
        <w:t>）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4996815" cy="2566670"/>
            <wp:effectExtent l="0" t="0" r="13335" b="5080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图1-2 用户注册页面</w:t>
      </w:r>
    </w:p>
    <w:p w:rsidR="002F19F8" w:rsidRDefault="00495F89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2.登录系统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t>用户注册以后，即可登录系统，登录系统时，需输入正确的用户名和密码。</w:t>
      </w:r>
      <w:r>
        <w:rPr>
          <w:rFonts w:asciiTheme="minorEastAsia" w:hAnsiTheme="minorEastAsia" w:hint="eastAsia"/>
          <w:sz w:val="24"/>
        </w:rPr>
        <w:t xml:space="preserve">  </w:t>
      </w:r>
      <w:r>
        <w:rPr>
          <w:rFonts w:asciiTheme="minorEastAsia" w:hAnsiTheme="minorEastAsia"/>
          <w:sz w:val="24"/>
        </w:rPr>
        <w:t xml:space="preserve">如果不能登录主要有以下几个原因：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t>1. 用户名或密码错误，如果忘记密码可以联系所在的归口部门管理员或系</w:t>
      </w:r>
      <w:r>
        <w:rPr>
          <w:rFonts w:asciiTheme="minorEastAsia" w:hAnsiTheme="minorEastAsia" w:hint="eastAsia"/>
          <w:sz w:val="24"/>
        </w:rPr>
        <w:t xml:space="preserve">    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</w:t>
      </w:r>
      <w:r>
        <w:rPr>
          <w:rFonts w:asciiTheme="minorEastAsia" w:hAnsiTheme="minorEastAsia"/>
          <w:sz w:val="24"/>
        </w:rPr>
        <w:t xml:space="preserve">统管理员进行 密码初始化。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t>2. 用户账号被管理员暂停使用后不能登录系统，可以联系系统管理员进行</w:t>
      </w:r>
      <w:r>
        <w:rPr>
          <w:rFonts w:asciiTheme="minorEastAsia" w:hAnsiTheme="minorEastAsia" w:hint="eastAsia"/>
          <w:sz w:val="24"/>
        </w:rPr>
        <w:t xml:space="preserve">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</w:t>
      </w:r>
      <w:r>
        <w:rPr>
          <w:rFonts w:asciiTheme="minorEastAsia" w:hAnsiTheme="minorEastAsia"/>
          <w:sz w:val="24"/>
        </w:rPr>
        <w:t>开通。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2.3单位信息设置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 xml:space="preserve">    </w:t>
      </w:r>
      <w:r>
        <w:rPr>
          <w:rFonts w:asciiTheme="minorEastAsia" w:hAnsiTheme="minorEastAsia"/>
          <w:sz w:val="24"/>
        </w:rPr>
        <w:t>新用户第一次登陆系统主页如图 2.3-1 所示</w:t>
      </w:r>
      <w:r>
        <w:rPr>
          <w:rFonts w:asciiTheme="minorEastAsia" w:hAnsiTheme="minorEastAsia" w:hint="eastAsia"/>
          <w:sz w:val="24"/>
        </w:rPr>
        <w:t>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3107690"/>
            <wp:effectExtent l="0" t="0" r="2540" b="16510"/>
            <wp:docPr id="3" name="图片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2.3-1新用户登陆系统首页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t>单位信息设置主要包括：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（1）企业信息设置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    </w:t>
      </w:r>
      <w:r>
        <w:rPr>
          <w:rFonts w:asciiTheme="minorEastAsia" w:hAnsiTheme="minorEastAsia"/>
          <w:sz w:val="24"/>
        </w:rPr>
        <w:t>当用户填写完成企业信息设置，点击保存即可完成。注：其中带</w:t>
      </w:r>
      <w:r>
        <w:rPr>
          <w:rFonts w:asciiTheme="minorEastAsia" w:hAnsiTheme="minorEastAsia" w:hint="eastAsia"/>
          <w:sz w:val="24"/>
        </w:rPr>
        <w:t xml:space="preserve">“*”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号的是必填</w:t>
      </w:r>
      <w:r>
        <w:rPr>
          <w:rFonts w:asciiTheme="minorEastAsia" w:hAnsiTheme="minorEastAsia" w:hint="eastAsia"/>
          <w:sz w:val="24"/>
        </w:rPr>
        <w:t xml:space="preserve">   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栏目</w:t>
      </w:r>
      <w:r>
        <w:rPr>
          <w:rFonts w:asciiTheme="minorEastAsia" w:hAnsiTheme="minorEastAsia"/>
          <w:sz w:val="24"/>
        </w:rPr>
        <w:t>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（2）管理部门设置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当用户填写完成</w:t>
      </w:r>
      <w:r>
        <w:rPr>
          <w:rFonts w:asciiTheme="minorEastAsia" w:hAnsiTheme="minorEastAsia" w:hint="eastAsia"/>
          <w:sz w:val="24"/>
        </w:rPr>
        <w:t>管理部门</w:t>
      </w:r>
      <w:r>
        <w:rPr>
          <w:rFonts w:asciiTheme="minorEastAsia" w:hAnsiTheme="minorEastAsia"/>
          <w:sz w:val="24"/>
        </w:rPr>
        <w:t>设置，点击保存即可完成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个人信息填写完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后用户才可以进行项目申报操作。注：如果审核状态是退回，则用户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需要根据退回意见作相应修改，修改完成后可以再次上报。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（3）用户信息设置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当用户填写完成</w:t>
      </w:r>
      <w:r>
        <w:rPr>
          <w:rFonts w:asciiTheme="minorEastAsia" w:hAnsiTheme="minorEastAsia" w:hint="eastAsia"/>
          <w:sz w:val="24"/>
        </w:rPr>
        <w:t>用户</w:t>
      </w:r>
      <w:r>
        <w:rPr>
          <w:rFonts w:asciiTheme="minorEastAsia" w:hAnsiTheme="minorEastAsia"/>
          <w:sz w:val="24"/>
        </w:rPr>
        <w:t>信息设置，点击保存即可完成。注：其中带</w:t>
      </w:r>
      <w:r>
        <w:rPr>
          <w:rFonts w:asciiTheme="minorEastAsia" w:hAnsiTheme="minorEastAsia" w:hint="eastAsia"/>
          <w:sz w:val="24"/>
        </w:rPr>
        <w:t>“*”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号的是必填</w:t>
      </w:r>
      <w:r>
        <w:rPr>
          <w:rFonts w:asciiTheme="minorEastAsia" w:hAnsiTheme="minorEastAsia" w:hint="eastAsia"/>
          <w:sz w:val="24"/>
        </w:rPr>
        <w:t>栏目</w:t>
      </w:r>
      <w:r>
        <w:rPr>
          <w:rFonts w:asciiTheme="minorEastAsia" w:hAnsiTheme="minorEastAsia"/>
          <w:sz w:val="24"/>
        </w:rPr>
        <w:t>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（4）用户密码设置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用户密码设置可根据用户需要进行操作。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2.4 系统主页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系统主页如图 2.4-1，界面上端是导航栏，包括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首页</w:t>
      </w:r>
      <w:r>
        <w:rPr>
          <w:rFonts w:asciiTheme="minorEastAsia" w:hAnsiTheme="minorEastAsia" w:hint="eastAsia"/>
          <w:sz w:val="24"/>
        </w:rPr>
        <w:t>”、“</w:t>
      </w:r>
      <w:r>
        <w:rPr>
          <w:rFonts w:asciiTheme="minorEastAsia" w:hAnsiTheme="minorEastAsia"/>
          <w:sz w:val="24"/>
        </w:rPr>
        <w:t>项目申报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、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申报管理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、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合同管理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、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验收管理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、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消息管理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和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留言咨询</w:t>
      </w:r>
      <w:r>
        <w:rPr>
          <w:rFonts w:asciiTheme="minorEastAsia" w:hAnsiTheme="minorEastAsia" w:hint="eastAsia"/>
          <w:sz w:val="24"/>
        </w:rPr>
        <w:t>”等等  选项</w:t>
      </w:r>
      <w:r>
        <w:rPr>
          <w:rFonts w:asciiTheme="minorEastAsia" w:hAnsiTheme="minorEastAsia"/>
          <w:sz w:val="24"/>
        </w:rPr>
        <w:t>，点击进入相应的页面；页面左侧为树形的项目计划体系，点击进入新项目填报；页面右侧为有关消息、通知；页面中部为待办事项的列表。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74310" cy="2196465"/>
            <wp:effectExtent l="0" t="0" r="2540" b="13335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2.4-1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2.5 项目申报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（1）申报新项目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   </w:t>
      </w:r>
      <w:r>
        <w:rPr>
          <w:rFonts w:asciiTheme="minorEastAsia" w:hAnsiTheme="minorEastAsia"/>
          <w:sz w:val="24"/>
        </w:rPr>
        <w:t>步骤</w:t>
      </w:r>
      <w:proofErr w:type="gramStart"/>
      <w:r>
        <w:rPr>
          <w:rFonts w:asciiTheme="minorEastAsia" w:hAnsiTheme="minorEastAsia"/>
          <w:sz w:val="24"/>
        </w:rPr>
        <w:t>一</w:t>
      </w:r>
      <w:proofErr w:type="gramEnd"/>
      <w:r>
        <w:rPr>
          <w:rFonts w:asciiTheme="minorEastAsia" w:hAnsiTheme="minorEastAsia"/>
          <w:sz w:val="24"/>
        </w:rPr>
        <w:t xml:space="preserve">：进入申报新项目页面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</w:t>
      </w:r>
      <w:r>
        <w:rPr>
          <w:rFonts w:asciiTheme="minorEastAsia" w:hAnsiTheme="minorEastAsia"/>
          <w:sz w:val="24"/>
        </w:rPr>
        <w:t>在申报系统主页，点击上方导航栏中的“项目申报”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</w:t>
      </w:r>
      <w:r>
        <w:rPr>
          <w:rFonts w:asciiTheme="minorEastAsia" w:hAnsiTheme="minorEastAsia"/>
          <w:sz w:val="24"/>
        </w:rPr>
        <w:t>进入所有申报中的项目计划类别列 表页面，如图 2.5-1 所示。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2209800"/>
            <wp:effectExtent l="0" t="0" r="2540" b="0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2.5-1申报新项目界面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步骤二：</w:t>
      </w:r>
      <w:r>
        <w:rPr>
          <w:rFonts w:asciiTheme="minorEastAsia" w:hAnsiTheme="minorEastAsia"/>
          <w:sz w:val="24"/>
        </w:rPr>
        <w:t xml:space="preserve">选择要申报的项目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</w:t>
      </w:r>
      <w:r>
        <w:rPr>
          <w:rFonts w:asciiTheme="minorEastAsia" w:hAnsiTheme="minorEastAsia"/>
          <w:sz w:val="24"/>
        </w:rPr>
        <w:t>在图 2.5-1 中，点击要填写的计划项目类别，如</w:t>
      </w:r>
      <w:r>
        <w:rPr>
          <w:rFonts w:asciiTheme="minorEastAsia" w:hAnsiTheme="minorEastAsia" w:hint="eastAsia"/>
          <w:sz w:val="24"/>
        </w:rPr>
        <w:t xml:space="preserve">“浙江省社会科学界联 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合会社科普及课题申报表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/>
          <w:sz w:val="24"/>
        </w:rPr>
        <w:t>，进入如图2.5-2 所示的项目申报说明界面。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74310" cy="2545715"/>
            <wp:effectExtent l="0" t="0" r="2540" b="6985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2.5-2项目申报说明界面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步骤三：填写申请表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仔细阅读“项目概述”、“填写说明”、“其他注意事项”后，点击“开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 </w:t>
      </w:r>
      <w:r>
        <w:rPr>
          <w:rFonts w:asciiTheme="minorEastAsia" w:hAnsiTheme="minorEastAsia"/>
          <w:sz w:val="24"/>
        </w:rPr>
        <w:t>始申报</w:t>
      </w:r>
      <w:proofErr w:type="gramStart"/>
      <w:r>
        <w:rPr>
          <w:rFonts w:asciiTheme="minorEastAsia" w:hAnsiTheme="minorEastAsia"/>
          <w:sz w:val="24"/>
        </w:rPr>
        <w:t>”</w:t>
      </w:r>
      <w:proofErr w:type="gramEnd"/>
      <w:r>
        <w:rPr>
          <w:rFonts w:asciiTheme="minorEastAsia" w:hAnsiTheme="minorEastAsia"/>
          <w:sz w:val="24"/>
        </w:rPr>
        <w:t>进入 申请表填写界面，如图 2.5-3 所示。整个申请表一般由几</w:t>
      </w:r>
      <w:r>
        <w:rPr>
          <w:rFonts w:asciiTheme="minorEastAsia" w:hAnsiTheme="minorEastAsia" w:hint="eastAsia"/>
          <w:sz w:val="24"/>
        </w:rPr>
        <w:t xml:space="preserve">  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proofErr w:type="gramStart"/>
      <w:r>
        <w:rPr>
          <w:rFonts w:asciiTheme="minorEastAsia" w:hAnsiTheme="minorEastAsia"/>
          <w:sz w:val="24"/>
        </w:rPr>
        <w:t>个</w:t>
      </w:r>
      <w:proofErr w:type="gramEnd"/>
      <w:r>
        <w:rPr>
          <w:rFonts w:asciiTheme="minorEastAsia" w:hAnsiTheme="minorEastAsia"/>
          <w:sz w:val="24"/>
        </w:rPr>
        <w:t>模块共同组成，以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color w:val="000000"/>
          <w:sz w:val="24"/>
          <w:shd w:val="clear" w:color="auto" w:fill="FFFFFF"/>
        </w:rPr>
        <w:t>浙江省社会科学界联合会社科普及课题申报表</w:t>
      </w:r>
      <w:r>
        <w:rPr>
          <w:rFonts w:asciiTheme="minorEastAsia" w:hAnsiTheme="minorEastAsia" w:hint="eastAsia"/>
          <w:sz w:val="24"/>
        </w:rPr>
        <w:t>”为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例</w:t>
      </w:r>
      <w:r>
        <w:rPr>
          <w:rFonts w:asciiTheme="minorEastAsia" w:hAnsiTheme="minorEastAsia"/>
          <w:sz w:val="24"/>
        </w:rPr>
        <w:t>，它包括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目基本情况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 xml:space="preserve">、 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项目人员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、</w:t>
      </w:r>
      <w:r>
        <w:rPr>
          <w:rFonts w:asciiTheme="minorEastAsia" w:hAnsiTheme="minorEastAsia" w:hint="eastAsia"/>
          <w:sz w:val="24"/>
        </w:rPr>
        <w:t>“课题设计论证”、“课题预期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成果</w:t>
      </w:r>
      <w:proofErr w:type="gramStart"/>
      <w:r>
        <w:rPr>
          <w:rFonts w:asciiTheme="minorEastAsia" w:hAnsiTheme="minorEastAsia" w:hint="eastAsia"/>
          <w:sz w:val="24"/>
        </w:rPr>
        <w:t>”</w:t>
      </w:r>
      <w:proofErr w:type="gramEnd"/>
      <w:r>
        <w:rPr>
          <w:rFonts w:asciiTheme="minorEastAsia" w:hAnsiTheme="minorEastAsia" w:hint="eastAsia"/>
          <w:sz w:val="24"/>
        </w:rPr>
        <w:t>、“项目经费预算”、“附件”</w:t>
      </w:r>
      <w:r>
        <w:rPr>
          <w:rFonts w:asciiTheme="minorEastAsia" w:hAnsiTheme="minorEastAsia"/>
          <w:sz w:val="24"/>
        </w:rPr>
        <w:t>等几个页面。请注意填写格式，格式错</w:t>
      </w:r>
      <w:r>
        <w:rPr>
          <w:rFonts w:asciiTheme="minorEastAsia" w:hAnsiTheme="minorEastAsia" w:hint="eastAsia"/>
          <w:sz w:val="24"/>
        </w:rPr>
        <w:t xml:space="preserve">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误、日期先后不合理</w:t>
      </w:r>
      <w:r>
        <w:rPr>
          <w:rFonts w:asciiTheme="minorEastAsia" w:hAnsiTheme="minorEastAsia" w:hint="eastAsia"/>
          <w:sz w:val="24"/>
        </w:rPr>
        <w:t>等</w:t>
      </w:r>
      <w:r>
        <w:rPr>
          <w:rFonts w:asciiTheme="minorEastAsia" w:hAnsiTheme="minorEastAsia"/>
          <w:sz w:val="24"/>
        </w:rPr>
        <w:t>都将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不允许保存和上报申请表。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1125855"/>
            <wp:effectExtent l="0" t="0" r="2540" b="17145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2.5-3 申请书填写界面（该页面截取部分图片）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/>
          <w:sz w:val="24"/>
        </w:rPr>
        <w:t xml:space="preserve">步骤四：保存填写的申报信息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/>
          <w:sz w:val="24"/>
        </w:rPr>
        <w:t>在申请书填写界面，点击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保存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按钮，如果申请表中的</w:t>
      </w:r>
      <w:proofErr w:type="gramStart"/>
      <w:r>
        <w:rPr>
          <w:rFonts w:asciiTheme="minorEastAsia" w:hAnsiTheme="minorEastAsia" w:hint="eastAsia"/>
          <w:sz w:val="24"/>
        </w:rPr>
        <w:t>必填项</w:t>
      </w:r>
      <w:r>
        <w:rPr>
          <w:rFonts w:asciiTheme="minorEastAsia" w:hAnsiTheme="minorEastAsia"/>
          <w:sz w:val="24"/>
        </w:rPr>
        <w:t>信息</w:t>
      </w:r>
      <w:proofErr w:type="gramEnd"/>
      <w:r>
        <w:rPr>
          <w:rFonts w:asciiTheme="minorEastAsia" w:hAnsiTheme="minorEastAsia"/>
          <w:sz w:val="24"/>
        </w:rPr>
        <w:t>没填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</w:t>
      </w:r>
      <w:r>
        <w:rPr>
          <w:rFonts w:asciiTheme="minorEastAsia" w:hAnsiTheme="minorEastAsia"/>
          <w:sz w:val="24"/>
        </w:rPr>
        <w:t>写或其他格式有误等不能通过验证时，系统不允许保存同时会提示用户 进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</w:t>
      </w:r>
      <w:proofErr w:type="gramStart"/>
      <w:r>
        <w:rPr>
          <w:rFonts w:asciiTheme="minorEastAsia" w:hAnsiTheme="minorEastAsia"/>
          <w:sz w:val="24"/>
        </w:rPr>
        <w:t>行正确</w:t>
      </w:r>
      <w:proofErr w:type="gramEnd"/>
      <w:r>
        <w:rPr>
          <w:rFonts w:asciiTheme="minorEastAsia" w:hAnsiTheme="minorEastAsia"/>
          <w:sz w:val="24"/>
        </w:rPr>
        <w:t>填写。申请表保存成功后，会弹出保存成功对话框，系统将页面上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</w:t>
      </w:r>
      <w:r>
        <w:rPr>
          <w:rFonts w:asciiTheme="minorEastAsia" w:hAnsiTheme="minorEastAsia"/>
          <w:sz w:val="24"/>
        </w:rPr>
        <w:t>填写的数据保存 到数据库中（保存成功后的申请表，自动保存在“申报管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</w:t>
      </w:r>
      <w:r>
        <w:rPr>
          <w:rFonts w:asciiTheme="minorEastAsia" w:hAnsiTheme="minorEastAsia"/>
          <w:sz w:val="24"/>
        </w:rPr>
        <w:t>理</w:t>
      </w:r>
      <w:proofErr w:type="gramStart"/>
      <w:r>
        <w:rPr>
          <w:rFonts w:asciiTheme="minorEastAsia" w:hAnsiTheme="minorEastAsia"/>
          <w:sz w:val="24"/>
        </w:rPr>
        <w:t>”</w:t>
      </w:r>
      <w:proofErr w:type="gramEnd"/>
      <w:r>
        <w:rPr>
          <w:rFonts w:asciiTheme="minorEastAsia" w:hAnsiTheme="minorEastAsia"/>
          <w:sz w:val="24"/>
        </w:rPr>
        <w:t>中的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待</w:t>
      </w:r>
      <w:r>
        <w:rPr>
          <w:rFonts w:asciiTheme="minorEastAsia" w:hAnsiTheme="minorEastAsia" w:hint="eastAsia"/>
          <w:sz w:val="24"/>
        </w:rPr>
        <w:t>上报</w:t>
      </w:r>
      <w:r>
        <w:rPr>
          <w:rFonts w:asciiTheme="minorEastAsia" w:hAnsiTheme="minorEastAsia"/>
          <w:sz w:val="24"/>
        </w:rPr>
        <w:t>项目</w:t>
      </w:r>
      <w:r>
        <w:rPr>
          <w:rFonts w:asciiTheme="minorEastAsia" w:hAnsiTheme="minorEastAsia" w:hint="eastAsia"/>
          <w:sz w:val="24"/>
        </w:rPr>
        <w:t>”</w:t>
      </w:r>
      <w:r>
        <w:rPr>
          <w:rFonts w:asciiTheme="minorEastAsia" w:hAnsiTheme="minorEastAsia"/>
          <w:sz w:val="24"/>
        </w:rPr>
        <w:t>一栏中）， 保存成功后可以继续填写和保存申请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</w:t>
      </w:r>
      <w:r>
        <w:rPr>
          <w:rFonts w:asciiTheme="minorEastAsia" w:hAnsiTheme="minorEastAsia"/>
          <w:sz w:val="24"/>
        </w:rPr>
        <w:t>表。注意：在退出申请书填写或长时间不操作时，请及 时保存数据，数据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</w:t>
      </w:r>
      <w:r>
        <w:rPr>
          <w:rFonts w:asciiTheme="minorEastAsia" w:hAnsiTheme="minorEastAsia"/>
          <w:sz w:val="24"/>
        </w:rPr>
        <w:t>没填写完整也可保存申请表，但不允许上报至管理员。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（2）</w:t>
      </w:r>
      <w:r>
        <w:rPr>
          <w:rFonts w:asciiTheme="minorEastAsia" w:hAnsiTheme="minorEastAsia"/>
          <w:sz w:val="24"/>
        </w:rPr>
        <w:t xml:space="preserve">上传附件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/>
          <w:sz w:val="24"/>
        </w:rPr>
        <w:t>步骤</w:t>
      </w:r>
      <w:proofErr w:type="gramStart"/>
      <w:r>
        <w:rPr>
          <w:rFonts w:asciiTheme="minorEastAsia" w:hAnsiTheme="minorEastAsia"/>
          <w:sz w:val="24"/>
        </w:rPr>
        <w:t>一</w:t>
      </w:r>
      <w:proofErr w:type="gramEnd"/>
      <w:r>
        <w:rPr>
          <w:rFonts w:asciiTheme="minorEastAsia" w:hAnsiTheme="minorEastAsia"/>
          <w:sz w:val="24"/>
        </w:rPr>
        <w:t xml:space="preserve">：进入附件上传页面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/>
          <w:sz w:val="24"/>
        </w:rPr>
        <w:t>点击申请书填写界面上的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/>
          <w:sz w:val="24"/>
        </w:rPr>
        <w:t>附件上传</w:t>
      </w:r>
      <w:r>
        <w:rPr>
          <w:rFonts w:asciiTheme="minorEastAsia" w:hAnsiTheme="minorEastAsia" w:hint="eastAsia"/>
          <w:sz w:val="24"/>
        </w:rPr>
        <w:t>”按钮，</w:t>
      </w:r>
      <w:r>
        <w:rPr>
          <w:rFonts w:asciiTheme="minorEastAsia" w:hAnsiTheme="minorEastAsia"/>
          <w:sz w:val="24"/>
        </w:rPr>
        <w:t>如图 2.5-4 所示。注意：申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ab/>
        <w:t xml:space="preserve"> </w:t>
      </w:r>
      <w:r>
        <w:rPr>
          <w:rFonts w:asciiTheme="minorEastAsia" w:hAnsiTheme="minorEastAsia"/>
          <w:sz w:val="24"/>
        </w:rPr>
        <w:t>请书首次保存后才允许上传附件，附件上传说明见图中“附件上传说明”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/>
          <w:sz w:val="24"/>
        </w:rPr>
        <w:t xml:space="preserve"> 部分。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1781175"/>
            <wp:effectExtent l="0" t="0" r="2540" b="9525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2.5-4 附件上传界面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 xml:space="preserve">步骤二：进行文件信息完善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</w:t>
      </w:r>
      <w:r>
        <w:rPr>
          <w:rFonts w:asciiTheme="minorEastAsia" w:hAnsiTheme="minorEastAsia"/>
          <w:sz w:val="24"/>
        </w:rPr>
        <w:t>在附件上传页面，填写附件标题，点击“浏览”按钮将弹出选择文件对话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  <w:t xml:space="preserve">   </w:t>
      </w:r>
      <w:r>
        <w:rPr>
          <w:rFonts w:asciiTheme="minorEastAsia" w:hAnsiTheme="minorEastAsia"/>
          <w:sz w:val="24"/>
        </w:rPr>
        <w:t>框，用户可根 据实际情况上</w:t>
      </w:r>
      <w:proofErr w:type="gramStart"/>
      <w:r>
        <w:rPr>
          <w:rFonts w:asciiTheme="minorEastAsia" w:hAnsiTheme="minorEastAsia"/>
          <w:sz w:val="24"/>
        </w:rPr>
        <w:t>传相关</w:t>
      </w:r>
      <w:proofErr w:type="gramEnd"/>
      <w:r>
        <w:rPr>
          <w:rFonts w:asciiTheme="minorEastAsia" w:hAnsiTheme="minorEastAsia"/>
          <w:sz w:val="24"/>
        </w:rPr>
        <w:t>附件。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（3）</w:t>
      </w:r>
      <w:r>
        <w:rPr>
          <w:rFonts w:asciiTheme="minorEastAsia" w:hAnsiTheme="minorEastAsia"/>
          <w:sz w:val="24"/>
        </w:rPr>
        <w:t>查看申请书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/>
          <w:sz w:val="24"/>
        </w:rPr>
        <w:t>点击申请书填写界面（参照图 2.5-3）右下方的“查看”按钮，进入如图 2.5-</w:t>
      </w:r>
      <w:r>
        <w:rPr>
          <w:rFonts w:asciiTheme="minorEastAsia" w:hAnsiTheme="minorEastAsia" w:hint="eastAsia"/>
          <w:sz w:val="24"/>
        </w:rPr>
        <w:t>5</w:t>
      </w:r>
      <w:r>
        <w:rPr>
          <w:rFonts w:asciiTheme="minorEastAsia" w:hAnsiTheme="minorEastAsia"/>
          <w:sz w:val="24"/>
        </w:rPr>
        <w:t xml:space="preserve">所示的申 </w:t>
      </w:r>
      <w:proofErr w:type="gramStart"/>
      <w:r>
        <w:rPr>
          <w:rFonts w:asciiTheme="minorEastAsia" w:hAnsiTheme="minorEastAsia"/>
          <w:sz w:val="24"/>
        </w:rPr>
        <w:t>请表查看</w:t>
      </w:r>
      <w:proofErr w:type="gramEnd"/>
      <w:r>
        <w:rPr>
          <w:rFonts w:asciiTheme="minorEastAsia" w:hAnsiTheme="minorEastAsia"/>
          <w:sz w:val="24"/>
        </w:rPr>
        <w:t>页面，用户可以查看已保存的申请表内容，包括上传的附件。用户可以根据查看导 航来快速定位索要查看的栏目，</w:t>
      </w:r>
      <w:proofErr w:type="gramStart"/>
      <w:r>
        <w:rPr>
          <w:rFonts w:asciiTheme="minorEastAsia" w:hAnsiTheme="minorEastAsia"/>
          <w:sz w:val="24"/>
        </w:rPr>
        <w:t>点击图</w:t>
      </w:r>
      <w:proofErr w:type="gramEnd"/>
      <w:r>
        <w:rPr>
          <w:rFonts w:asciiTheme="minorEastAsia" w:hAnsiTheme="minorEastAsia"/>
          <w:sz w:val="24"/>
        </w:rPr>
        <w:t xml:space="preserve"> 2.5-</w:t>
      </w:r>
      <w:r>
        <w:rPr>
          <w:rFonts w:asciiTheme="minorEastAsia" w:hAnsiTheme="minorEastAsia" w:hint="eastAsia"/>
          <w:sz w:val="24"/>
        </w:rPr>
        <w:t>5</w:t>
      </w:r>
      <w:r>
        <w:rPr>
          <w:rFonts w:asciiTheme="minorEastAsia" w:hAnsiTheme="minorEastAsia"/>
          <w:sz w:val="24"/>
        </w:rPr>
        <w:t xml:space="preserve"> 中的“打印”按钮还可以进行申请表的打印预 </w:t>
      </w:r>
      <w:proofErr w:type="gramStart"/>
      <w:r>
        <w:rPr>
          <w:rFonts w:asciiTheme="minorEastAsia" w:hAnsiTheme="minorEastAsia"/>
          <w:sz w:val="24"/>
        </w:rPr>
        <w:t>览</w:t>
      </w:r>
      <w:proofErr w:type="gramEnd"/>
      <w:r>
        <w:rPr>
          <w:rFonts w:asciiTheme="minorEastAsia" w:hAnsiTheme="minorEastAsia"/>
          <w:sz w:val="24"/>
        </w:rPr>
        <w:t>和在线打印功能，详见“申报管理”部分。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Cs w:val="21"/>
        </w:rPr>
        <w:lastRenderedPageBreak/>
        <w:t>图 2.5-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项目查看界面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2.6 申报管理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t>图 2.6-1 为申报管理主界面，左边的导航</w:t>
      </w:r>
      <w:proofErr w:type="gramStart"/>
      <w:r>
        <w:rPr>
          <w:rFonts w:asciiTheme="minorEastAsia" w:hAnsiTheme="minorEastAsia"/>
          <w:sz w:val="24"/>
        </w:rPr>
        <w:t>栏根据</w:t>
      </w:r>
      <w:proofErr w:type="gramEnd"/>
      <w:r>
        <w:rPr>
          <w:rFonts w:asciiTheme="minorEastAsia" w:hAnsiTheme="minorEastAsia"/>
          <w:sz w:val="24"/>
        </w:rPr>
        <w:t>项目状态对项目（申请表）进行归类， 方便用户查看项目状态和导航，右边区域根据左边选择的栏目列出相应的项目（进入该模块 默认列出的是待上报项目）。用户对右边区域列出的项目可以进行如下操作：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/>
          <w:sz w:val="24"/>
        </w:rPr>
        <w:t xml:space="preserve">1. 对“待上报项目”和“待修改项目”的编辑（修改）、删除、查看操作； 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/>
          <w:sz w:val="24"/>
        </w:rPr>
        <w:t>2. 对“待初审项目”、“待形审项目”、“已受理项目”、“已落选项目”、</w:t>
      </w:r>
      <w:r>
        <w:rPr>
          <w:rFonts w:asciiTheme="minorEastAsia" w:hAnsiTheme="minorEastAsia" w:hint="eastAsia"/>
          <w:sz w:val="24"/>
        </w:rPr>
        <w:tab/>
        <w:t xml:space="preserve">   </w:t>
      </w:r>
      <w:r>
        <w:rPr>
          <w:rFonts w:asciiTheme="minorEastAsia" w:hAnsiTheme="minorEastAsia"/>
          <w:sz w:val="24"/>
        </w:rPr>
        <w:t>“已立项项目”</w:t>
      </w:r>
      <w:r>
        <w:rPr>
          <w:rFonts w:asciiTheme="minorEastAsia" w:hAnsiTheme="minorEastAsia" w:hint="eastAsia"/>
          <w:sz w:val="24"/>
        </w:rPr>
        <w:t>、“已结束项目”</w:t>
      </w:r>
      <w:r>
        <w:rPr>
          <w:rFonts w:asciiTheme="minorEastAsia" w:hAnsiTheme="minorEastAsia"/>
          <w:sz w:val="24"/>
        </w:rPr>
        <w:t>的查看操作。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1696720"/>
            <wp:effectExtent l="0" t="0" r="2540" b="17780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2.6-1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（1）</w:t>
      </w:r>
      <w:r>
        <w:rPr>
          <w:rFonts w:asciiTheme="minorEastAsia" w:hAnsiTheme="minorEastAsia"/>
          <w:sz w:val="24"/>
        </w:rPr>
        <w:t>修改申请表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  <w:t xml:space="preserve">  </w:t>
      </w:r>
      <w:r>
        <w:rPr>
          <w:rFonts w:asciiTheme="minorEastAsia" w:hAnsiTheme="minorEastAsia"/>
          <w:sz w:val="24"/>
        </w:rPr>
        <w:t>在申报管理主页面（参照图 2.6-1）中的项目列表中，选择要修改的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  <w:t xml:space="preserve">  </w:t>
      </w:r>
      <w:r>
        <w:rPr>
          <w:rFonts w:asciiTheme="minorEastAsia" w:hAnsiTheme="minorEastAsia"/>
          <w:sz w:val="24"/>
        </w:rPr>
        <w:t>项目，点击对应的“编 辑”图标进入该申请表的编辑页面</w:t>
      </w:r>
      <w:r>
        <w:rPr>
          <w:rFonts w:asciiTheme="minorEastAsia" w:hAnsiTheme="minorEastAsia" w:hint="eastAsia"/>
          <w:sz w:val="24"/>
        </w:rPr>
        <w:t>，如图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  <w:t xml:space="preserve">  2.6-2</w:t>
      </w:r>
      <w:r>
        <w:rPr>
          <w:rFonts w:asciiTheme="minorEastAsia" w:hAnsiTheme="minorEastAsia"/>
          <w:sz w:val="24"/>
        </w:rPr>
        <w:t>，在此编辑页面上，用户可以对申请表 进行修改、保存及上报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操作。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781685"/>
            <wp:effectExtent l="0" t="0" r="2540" b="18415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图2.6-2</w:t>
      </w:r>
      <w:r>
        <w:rPr>
          <w:rFonts w:asciiTheme="minorEastAsia" w:hAnsiTheme="minorEastAsia"/>
          <w:szCs w:val="21"/>
        </w:rPr>
        <w:t>修改申请表界面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（2）删除申请表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  <w:t xml:space="preserve">  </w:t>
      </w:r>
      <w:r>
        <w:rPr>
          <w:rFonts w:asciiTheme="minorEastAsia" w:hAnsiTheme="minorEastAsia"/>
          <w:sz w:val="24"/>
        </w:rPr>
        <w:t>在申报管理页面的项目列表中，选择要删除的项目，点击“删除”图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标进行删除操作。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（3）查看申请表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proofErr w:type="gramStart"/>
      <w:r>
        <w:rPr>
          <w:rFonts w:asciiTheme="minorEastAsia" w:hAnsiTheme="minorEastAsia"/>
          <w:sz w:val="24"/>
        </w:rPr>
        <w:t>点击图</w:t>
      </w:r>
      <w:proofErr w:type="gramEnd"/>
      <w:r>
        <w:rPr>
          <w:rFonts w:asciiTheme="minorEastAsia" w:hAnsiTheme="minorEastAsia"/>
          <w:sz w:val="24"/>
        </w:rPr>
        <w:t xml:space="preserve"> 2.6-2 页面上的“查看”按钮进入如图 2.6-3 所示的申请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r>
        <w:rPr>
          <w:rFonts w:asciiTheme="minorEastAsia" w:hAnsiTheme="minorEastAsia"/>
          <w:sz w:val="24"/>
        </w:rPr>
        <w:t>表查看页面，用户通过 点击“查看导航”中的栏目查看的申请表相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r>
        <w:rPr>
          <w:rFonts w:asciiTheme="minorEastAsia" w:hAnsiTheme="minorEastAsia"/>
          <w:sz w:val="24"/>
        </w:rPr>
        <w:t>应的内容，包括上传的附件。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74310" cy="1274445"/>
            <wp:effectExtent l="0" t="0" r="2540" b="1905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2.6-3 申请书查看界面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（3）打印申请表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/>
          <w:sz w:val="24"/>
        </w:rPr>
        <w:t>在申请书查看页面（参照图 2.6-3），点击右上角的“打印”按钮显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 </w:t>
      </w:r>
      <w:proofErr w:type="gramStart"/>
      <w:r>
        <w:rPr>
          <w:rFonts w:asciiTheme="minorEastAsia" w:hAnsiTheme="minorEastAsia"/>
          <w:sz w:val="24"/>
        </w:rPr>
        <w:t>示待打印</w:t>
      </w:r>
      <w:proofErr w:type="gramEnd"/>
      <w:r>
        <w:rPr>
          <w:rFonts w:asciiTheme="minorEastAsia" w:hAnsiTheme="minorEastAsia"/>
          <w:sz w:val="24"/>
        </w:rPr>
        <w:t>的申请表， 如图 2.6-4 所示。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3166110"/>
            <wp:effectExtent l="0" t="0" r="2540" b="1524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F8" w:rsidRDefault="00495F89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2.6-4 申请书打印预览及打印</w:t>
      </w:r>
    </w:p>
    <w:p w:rsidR="002F19F8" w:rsidRDefault="002F19F8">
      <w:pPr>
        <w:jc w:val="center"/>
        <w:rPr>
          <w:rFonts w:asciiTheme="minorEastAsia" w:hAnsiTheme="minorEastAsia"/>
          <w:sz w:val="24"/>
        </w:rPr>
      </w:pP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（4）上报项目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ab/>
      </w:r>
      <w:r>
        <w:rPr>
          <w:rFonts w:asciiTheme="minorEastAsia" w:hAnsiTheme="minorEastAsia" w:hint="eastAsia"/>
          <w:sz w:val="24"/>
        </w:rPr>
        <w:tab/>
        <w:t xml:space="preserve">  </w:t>
      </w:r>
      <w:r>
        <w:rPr>
          <w:rFonts w:asciiTheme="minorEastAsia" w:hAnsiTheme="minorEastAsia"/>
          <w:sz w:val="24"/>
        </w:rPr>
        <w:t>在申请表填写完全并仔细检查无误后，点击申请书填写或修改页面（参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照图 2.5-3 和图 2.6-2）右下方的“上报”按钮将项目上报到高管部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门管理员，并等待其审核。 注意：上报之前务必请仔细检查填写内容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的正确性和完整性（包括上传的附件），填写 有误或不完整将不允许</w:t>
      </w:r>
    </w:p>
    <w:p w:rsidR="002F19F8" w:rsidRDefault="00495F89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</w:t>
      </w:r>
      <w:r>
        <w:rPr>
          <w:rFonts w:asciiTheme="minorEastAsia" w:hAnsiTheme="minorEastAsia"/>
          <w:sz w:val="24"/>
        </w:rPr>
        <w:t>上报；上报之后用户不能修改，如上报后发现问题请联系管理员。</w:t>
      </w: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2F19F8">
      <w:pPr>
        <w:rPr>
          <w:rFonts w:asciiTheme="minorEastAsia" w:hAnsiTheme="minorEastAsia"/>
          <w:sz w:val="24"/>
        </w:rPr>
      </w:pPr>
    </w:p>
    <w:p w:rsidR="002F19F8" w:rsidRDefault="002F19F8"/>
    <w:sectPr w:rsidR="002F19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0E8" w:rsidRDefault="008A10E8" w:rsidP="009C290B">
      <w:r>
        <w:separator/>
      </w:r>
    </w:p>
  </w:endnote>
  <w:endnote w:type="continuationSeparator" w:id="0">
    <w:p w:rsidR="008A10E8" w:rsidRDefault="008A10E8" w:rsidP="009C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0E8" w:rsidRDefault="008A10E8" w:rsidP="009C290B">
      <w:r>
        <w:separator/>
      </w:r>
    </w:p>
  </w:footnote>
  <w:footnote w:type="continuationSeparator" w:id="0">
    <w:p w:rsidR="008A10E8" w:rsidRDefault="008A10E8" w:rsidP="009C2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A491C"/>
    <w:multiLevelType w:val="multilevel"/>
    <w:tmpl w:val="298A491C"/>
    <w:lvl w:ilvl="0">
      <w:start w:val="1"/>
      <w:numFmt w:val="japaneseCounting"/>
      <w:lvlText w:val="%1、"/>
      <w:lvlJc w:val="left"/>
      <w:pPr>
        <w:tabs>
          <w:tab w:val="left" w:pos="482"/>
        </w:tabs>
        <w:ind w:left="48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2"/>
        </w:tabs>
        <w:ind w:left="842" w:hanging="420"/>
      </w:pPr>
    </w:lvl>
    <w:lvl w:ilvl="2">
      <w:start w:val="1"/>
      <w:numFmt w:val="lowerRoman"/>
      <w:lvlText w:val="%3."/>
      <w:lvlJc w:val="right"/>
      <w:pPr>
        <w:tabs>
          <w:tab w:val="left" w:pos="1262"/>
        </w:tabs>
        <w:ind w:left="1262" w:hanging="420"/>
      </w:pPr>
    </w:lvl>
    <w:lvl w:ilvl="3">
      <w:start w:val="1"/>
      <w:numFmt w:val="decimal"/>
      <w:lvlText w:val="%4."/>
      <w:lvlJc w:val="left"/>
      <w:pPr>
        <w:tabs>
          <w:tab w:val="left" w:pos="1682"/>
        </w:tabs>
        <w:ind w:left="1682" w:hanging="420"/>
      </w:pPr>
    </w:lvl>
    <w:lvl w:ilvl="4">
      <w:start w:val="1"/>
      <w:numFmt w:val="lowerLetter"/>
      <w:lvlText w:val="%5)"/>
      <w:lvlJc w:val="left"/>
      <w:pPr>
        <w:tabs>
          <w:tab w:val="left" w:pos="2102"/>
        </w:tabs>
        <w:ind w:left="2102" w:hanging="420"/>
      </w:pPr>
    </w:lvl>
    <w:lvl w:ilvl="5">
      <w:start w:val="1"/>
      <w:numFmt w:val="lowerRoman"/>
      <w:lvlText w:val="%6."/>
      <w:lvlJc w:val="right"/>
      <w:pPr>
        <w:tabs>
          <w:tab w:val="left" w:pos="2522"/>
        </w:tabs>
        <w:ind w:left="2522" w:hanging="420"/>
      </w:pPr>
    </w:lvl>
    <w:lvl w:ilvl="6">
      <w:start w:val="1"/>
      <w:numFmt w:val="decimal"/>
      <w:lvlText w:val="%7."/>
      <w:lvlJc w:val="left"/>
      <w:pPr>
        <w:tabs>
          <w:tab w:val="left" w:pos="2942"/>
        </w:tabs>
        <w:ind w:left="2942" w:hanging="420"/>
      </w:pPr>
    </w:lvl>
    <w:lvl w:ilvl="7">
      <w:start w:val="1"/>
      <w:numFmt w:val="lowerLetter"/>
      <w:lvlText w:val="%8)"/>
      <w:lvlJc w:val="left"/>
      <w:pPr>
        <w:tabs>
          <w:tab w:val="left" w:pos="3362"/>
        </w:tabs>
        <w:ind w:left="3362" w:hanging="420"/>
      </w:pPr>
    </w:lvl>
    <w:lvl w:ilvl="8">
      <w:start w:val="1"/>
      <w:numFmt w:val="lowerRoman"/>
      <w:lvlText w:val="%9."/>
      <w:lvlJc w:val="right"/>
      <w:pPr>
        <w:tabs>
          <w:tab w:val="left" w:pos="3782"/>
        </w:tabs>
        <w:ind w:left="378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F8"/>
    <w:rsid w:val="002F19F8"/>
    <w:rsid w:val="00495F89"/>
    <w:rsid w:val="008A10E8"/>
    <w:rsid w:val="009C290B"/>
    <w:rsid w:val="00AE37BB"/>
    <w:rsid w:val="4AB943F3"/>
    <w:rsid w:val="5BC0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00"/>
      <w:sz w:val="18"/>
      <w:szCs w:val="18"/>
      <w:u w:val="none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styleId="a4">
    <w:name w:val="header"/>
    <w:basedOn w:val="a"/>
    <w:link w:val="Char"/>
    <w:rsid w:val="009C2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C290B"/>
    <w:rPr>
      <w:kern w:val="2"/>
      <w:sz w:val="18"/>
      <w:szCs w:val="18"/>
    </w:rPr>
  </w:style>
  <w:style w:type="paragraph" w:styleId="a5">
    <w:name w:val="footer"/>
    <w:basedOn w:val="a"/>
    <w:link w:val="Char0"/>
    <w:rsid w:val="009C29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C290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00"/>
      <w:sz w:val="18"/>
      <w:szCs w:val="18"/>
      <w:u w:val="none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styleId="a4">
    <w:name w:val="header"/>
    <w:basedOn w:val="a"/>
    <w:link w:val="Char"/>
    <w:rsid w:val="009C2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C290B"/>
    <w:rPr>
      <w:kern w:val="2"/>
      <w:sz w:val="18"/>
      <w:szCs w:val="18"/>
    </w:rPr>
  </w:style>
  <w:style w:type="paragraph" w:styleId="a5">
    <w:name w:val="footer"/>
    <w:basedOn w:val="a"/>
    <w:link w:val="Char0"/>
    <w:rsid w:val="009C29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C290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jskw.gov.cn/zjsklxmsb/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&#30005;&#23376;&#31295;&#21457;&#36865;&#33267;&#37038;&#31665;zjssklmgc@163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1264</Words>
  <Characters>7210</Characters>
  <Application>Microsoft Office Word</Application>
  <DocSecurity>0</DocSecurity>
  <Lines>60</Lines>
  <Paragraphs>16</Paragraphs>
  <ScaleCrop>false</ScaleCrop>
  <Company>微软中国</Company>
  <LinksUpToDate>false</LinksUpToDate>
  <CharactersWithSpaces>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2014-10-29T12:08:00Z</dcterms:created>
  <dcterms:modified xsi:type="dcterms:W3CDTF">2016-05-31T00:59:00Z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